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7D" w:rsidRDefault="007A495E" w:rsidP="007A495E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>INCONTRI REGIONALI AZIONE CATTOLICA</w:t>
      </w:r>
    </w:p>
    <w:p w:rsidR="007A495E" w:rsidRDefault="007A495E">
      <w:pPr>
        <w:rPr>
          <w:noProof/>
          <w:lang w:eastAsia="it-IT"/>
        </w:rPr>
      </w:pPr>
    </w:p>
    <w:p w:rsidR="007A495E" w:rsidRDefault="007A495E">
      <w:r w:rsidRPr="007A495E">
        <w:rPr>
          <w:noProof/>
          <w:lang w:eastAsia="it-IT"/>
        </w:rPr>
        <w:drawing>
          <wp:inline distT="0" distB="0" distL="0" distR="0">
            <wp:extent cx="4833257" cy="5806071"/>
            <wp:effectExtent l="0" t="0" r="571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801" cy="591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4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5E"/>
    <w:rsid w:val="003F4763"/>
    <w:rsid w:val="007A495E"/>
    <w:rsid w:val="00E2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3292"/>
  <w15:chartTrackingRefBased/>
  <w15:docId w15:val="{C747BE48-2E3B-4DB4-AB2F-F4838D0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Bambino</dc:creator>
  <cp:keywords/>
  <dc:description/>
  <cp:lastModifiedBy>Maria Grazia Bambino</cp:lastModifiedBy>
  <cp:revision>1</cp:revision>
  <dcterms:created xsi:type="dcterms:W3CDTF">2022-11-23T15:29:00Z</dcterms:created>
  <dcterms:modified xsi:type="dcterms:W3CDTF">2022-11-23T15:35:00Z</dcterms:modified>
</cp:coreProperties>
</file>