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96719" w14:textId="77777777" w:rsidR="00E50AAA" w:rsidRPr="00E50AAA" w:rsidRDefault="00E50AAA" w:rsidP="00E50AAA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50AAA">
        <w:rPr>
          <w:rFonts w:asciiTheme="majorHAnsi" w:hAnsiTheme="majorHAnsi" w:cstheme="majorHAnsi"/>
          <w:sz w:val="28"/>
          <w:szCs w:val="28"/>
        </w:rPr>
        <w:fldChar w:fldCharType="begin"/>
      </w:r>
      <w:r w:rsidRPr="00E50AAA">
        <w:rPr>
          <w:rFonts w:asciiTheme="majorHAnsi" w:hAnsiTheme="majorHAnsi" w:cstheme="majorHAnsi"/>
          <w:sz w:val="28"/>
          <w:szCs w:val="28"/>
        </w:rPr>
        <w:instrText xml:space="preserve"> HYPERLINK "https://8xmille.it/come-firmare" </w:instrText>
      </w:r>
      <w:r w:rsidRPr="00E50AAA">
        <w:rPr>
          <w:rFonts w:asciiTheme="majorHAnsi" w:hAnsiTheme="majorHAnsi" w:cstheme="majorHAnsi"/>
          <w:sz w:val="28"/>
          <w:szCs w:val="28"/>
        </w:rPr>
      </w:r>
      <w:r w:rsidRPr="00E50AAA">
        <w:rPr>
          <w:rFonts w:asciiTheme="majorHAnsi" w:hAnsiTheme="majorHAnsi" w:cstheme="majorHAnsi"/>
          <w:sz w:val="28"/>
          <w:szCs w:val="28"/>
        </w:rPr>
        <w:fldChar w:fldCharType="separate"/>
      </w:r>
      <w:r w:rsidRPr="00E50AAA">
        <w:rPr>
          <w:rFonts w:asciiTheme="majorHAnsi" w:hAnsiTheme="majorHAnsi" w:cstheme="majorHAnsi"/>
          <w:b/>
          <w:bCs/>
          <w:sz w:val="28"/>
          <w:szCs w:val="28"/>
        </w:rPr>
        <w:t>COME FIRMARE - DESTINAZIONE 8XMILLE</w:t>
      </w:r>
      <w:r w:rsidRPr="00E50AAA">
        <w:rPr>
          <w:rFonts w:asciiTheme="majorHAnsi" w:hAnsiTheme="majorHAnsi" w:cstheme="majorHAnsi"/>
          <w:sz w:val="28"/>
          <w:szCs w:val="28"/>
        </w:rPr>
        <w:fldChar w:fldCharType="end"/>
      </w:r>
    </w:p>
    <w:p w14:paraId="203C06DD" w14:textId="77777777" w:rsidR="00327F9B" w:rsidRPr="00927A73" w:rsidRDefault="00327F9B" w:rsidP="00327F9B">
      <w:pPr>
        <w:rPr>
          <w:rFonts w:asciiTheme="majorHAnsi" w:hAnsiTheme="majorHAnsi" w:cstheme="majorHAnsi"/>
        </w:rPr>
      </w:pPr>
    </w:p>
    <w:p w14:paraId="62EA9BEC" w14:textId="1CD082B0" w:rsidR="00327F9B" w:rsidRPr="00927A73" w:rsidRDefault="00327F9B" w:rsidP="00327F9B">
      <w:pPr>
        <w:rPr>
          <w:rFonts w:asciiTheme="majorHAnsi" w:hAnsiTheme="majorHAnsi" w:cstheme="majorHAnsi"/>
          <w:b/>
          <w:sz w:val="28"/>
          <w:szCs w:val="28"/>
        </w:rPr>
      </w:pPr>
      <w:r w:rsidRPr="00927A73">
        <w:rPr>
          <w:rFonts w:asciiTheme="majorHAnsi" w:hAnsiTheme="majorHAnsi" w:cstheme="majorHAnsi"/>
          <w:b/>
          <w:sz w:val="28"/>
          <w:szCs w:val="28"/>
        </w:rPr>
        <w:t xml:space="preserve">Modello </w:t>
      </w:r>
      <w:r w:rsidR="005C78D5" w:rsidRPr="00927A73">
        <w:rPr>
          <w:rFonts w:asciiTheme="majorHAnsi" w:hAnsiTheme="majorHAnsi" w:cstheme="majorHAnsi"/>
          <w:b/>
          <w:sz w:val="28"/>
          <w:szCs w:val="28"/>
        </w:rPr>
        <w:t>Redditi</w:t>
      </w:r>
    </w:p>
    <w:p w14:paraId="5229EA27" w14:textId="77777777" w:rsidR="008B276A" w:rsidRPr="00927A73" w:rsidRDefault="008B276A" w:rsidP="005C78D5">
      <w:pPr>
        <w:rPr>
          <w:rFonts w:asciiTheme="majorHAnsi" w:hAnsiTheme="majorHAnsi" w:cstheme="majorHAnsi"/>
        </w:rPr>
      </w:pPr>
    </w:p>
    <w:p w14:paraId="0168968F" w14:textId="2D63CC3F" w:rsidR="005C78D5" w:rsidRPr="00927A73" w:rsidRDefault="005C78D5" w:rsidP="005C78D5">
      <w:pPr>
        <w:rPr>
          <w:rFonts w:asciiTheme="majorHAnsi" w:hAnsiTheme="majorHAnsi" w:cstheme="majorHAnsi"/>
        </w:rPr>
      </w:pPr>
      <w:r w:rsidRPr="00927A73">
        <w:rPr>
          <w:rFonts w:asciiTheme="majorHAnsi" w:hAnsiTheme="majorHAnsi" w:cstheme="majorHAnsi"/>
        </w:rPr>
        <w:t xml:space="preserve">La scelta viene effettuata utilizzando l’apposita </w:t>
      </w:r>
      <w:r w:rsidR="00C0533C" w:rsidRPr="00927A73">
        <w:rPr>
          <w:rFonts w:asciiTheme="majorHAnsi" w:hAnsiTheme="majorHAnsi" w:cstheme="majorHAnsi"/>
        </w:rPr>
        <w:t xml:space="preserve">scheda presente all’interno del </w:t>
      </w:r>
      <w:r w:rsidRPr="00927A73">
        <w:rPr>
          <w:rFonts w:asciiTheme="majorHAnsi" w:hAnsiTheme="majorHAnsi" w:cstheme="majorHAnsi"/>
          <w:b/>
          <w:bCs/>
        </w:rPr>
        <w:t>modello REDDITI</w:t>
      </w:r>
      <w:r w:rsidR="00C0533C" w:rsidRPr="00927A73">
        <w:rPr>
          <w:rFonts w:asciiTheme="majorHAnsi" w:hAnsiTheme="majorHAnsi" w:cstheme="majorHAnsi"/>
        </w:rPr>
        <w:t xml:space="preserve"> </w:t>
      </w:r>
      <w:r w:rsidRPr="00927A73">
        <w:rPr>
          <w:rFonts w:asciiTheme="majorHAnsi" w:hAnsiTheme="majorHAnsi" w:cstheme="majorHAnsi"/>
        </w:rPr>
        <w:t>che deve essere usata sia in caso di obbligo di presentazione della dichiarazione sia in caso di esonero.</w:t>
      </w:r>
    </w:p>
    <w:p w14:paraId="24649A68" w14:textId="77777777" w:rsidR="005C78D5" w:rsidRPr="00927A73" w:rsidRDefault="005C78D5" w:rsidP="005C78D5">
      <w:pPr>
        <w:rPr>
          <w:rFonts w:asciiTheme="majorHAnsi" w:hAnsiTheme="majorHAnsi" w:cstheme="majorHAnsi"/>
        </w:rPr>
      </w:pPr>
      <w:r w:rsidRPr="00927A73">
        <w:rPr>
          <w:rFonts w:asciiTheme="majorHAnsi" w:hAnsiTheme="majorHAnsi" w:cstheme="majorHAnsi"/>
        </w:rPr>
        <w:t>Negli appositi spazi della scheda dovranno essere indicati anche il Codice Fiscale e le generalità del contribuente.</w:t>
      </w:r>
    </w:p>
    <w:p w14:paraId="0F92940D" w14:textId="77777777" w:rsidR="005C78D5" w:rsidRPr="00927A73" w:rsidRDefault="005C78D5" w:rsidP="005C78D5">
      <w:pPr>
        <w:rPr>
          <w:rFonts w:asciiTheme="majorHAnsi" w:hAnsiTheme="majorHAnsi" w:cstheme="majorHAnsi"/>
        </w:rPr>
      </w:pPr>
    </w:p>
    <w:p w14:paraId="428452F0" w14:textId="77777777" w:rsidR="005C78D5" w:rsidRPr="00927A73" w:rsidRDefault="00AE6930" w:rsidP="005C78D5">
      <w:pPr>
        <w:rPr>
          <w:rFonts w:asciiTheme="majorHAnsi" w:hAnsiTheme="majorHAnsi" w:cstheme="majorHAnsi"/>
        </w:rPr>
      </w:pPr>
      <w:r w:rsidRPr="00927A73">
        <w:rPr>
          <w:rFonts w:asciiTheme="majorHAnsi" w:hAnsiTheme="majorHAnsi" w:cstheme="majorHAnsi"/>
        </w:rPr>
        <w:pict w14:anchorId="6F16EDC2">
          <v:rect id="_x0000_i1025" style="width:0;height:.75pt" o:hralign="center" o:hrstd="t" o:hrnoshade="t" o:hr="t" fillcolor="#222" stroked="f"/>
        </w:pict>
      </w:r>
    </w:p>
    <w:p w14:paraId="0546682E" w14:textId="77777777" w:rsidR="005C78D5" w:rsidRPr="00927A73" w:rsidRDefault="005C78D5" w:rsidP="005C78D5">
      <w:pPr>
        <w:rPr>
          <w:rFonts w:asciiTheme="majorHAnsi" w:hAnsiTheme="majorHAnsi" w:cstheme="majorHAnsi"/>
        </w:rPr>
      </w:pPr>
    </w:p>
    <w:p w14:paraId="696E8748" w14:textId="77777777" w:rsidR="005C78D5" w:rsidRPr="00AE6930" w:rsidRDefault="005C78D5" w:rsidP="005C78D5">
      <w:pPr>
        <w:rPr>
          <w:rFonts w:asciiTheme="majorHAnsi" w:hAnsiTheme="majorHAnsi" w:cstheme="majorHAnsi"/>
          <w:b/>
        </w:rPr>
      </w:pPr>
      <w:r w:rsidRPr="00AE6930">
        <w:rPr>
          <w:rFonts w:asciiTheme="majorHAnsi" w:hAnsiTheme="majorHAnsi" w:cstheme="majorHAnsi"/>
          <w:b/>
        </w:rPr>
        <w:t>Chi può firmare?</w:t>
      </w:r>
    </w:p>
    <w:p w14:paraId="10256ADF" w14:textId="77777777" w:rsidR="005C78D5" w:rsidRPr="00927A73" w:rsidRDefault="005C78D5" w:rsidP="005C78D5">
      <w:pPr>
        <w:rPr>
          <w:rFonts w:asciiTheme="majorHAnsi" w:hAnsiTheme="majorHAnsi" w:cstheme="majorHAnsi"/>
        </w:rPr>
      </w:pPr>
    </w:p>
    <w:p w14:paraId="5048BF41" w14:textId="77777777" w:rsidR="005C78D5" w:rsidRPr="00927A73" w:rsidRDefault="005C78D5" w:rsidP="005C78D5">
      <w:pPr>
        <w:rPr>
          <w:rFonts w:asciiTheme="majorHAnsi" w:hAnsiTheme="majorHAnsi" w:cstheme="majorHAnsi"/>
        </w:rPr>
      </w:pPr>
      <w:r w:rsidRPr="00927A73">
        <w:rPr>
          <w:rFonts w:asciiTheme="majorHAnsi" w:hAnsiTheme="majorHAnsi" w:cstheme="majorHAnsi"/>
        </w:rPr>
        <w:t>I contribuenti che non scelgono di utilizzare il modello 730 per la dichiarazione dei redditi oppure i contribuenti che sono obbligati per legge a compilare il modello REDDITI.</w:t>
      </w:r>
    </w:p>
    <w:p w14:paraId="79175BB0" w14:textId="77777777" w:rsidR="005C78D5" w:rsidRPr="00927A73" w:rsidRDefault="005C78D5" w:rsidP="005C78D5">
      <w:pPr>
        <w:rPr>
          <w:rFonts w:asciiTheme="majorHAnsi" w:hAnsiTheme="majorHAnsi" w:cstheme="majorHAnsi"/>
        </w:rPr>
      </w:pPr>
    </w:p>
    <w:p w14:paraId="0D08F85E" w14:textId="77777777" w:rsidR="005C78D5" w:rsidRPr="00AE6930" w:rsidRDefault="005C78D5" w:rsidP="005C78D5">
      <w:pPr>
        <w:rPr>
          <w:rFonts w:asciiTheme="majorHAnsi" w:hAnsiTheme="majorHAnsi" w:cstheme="majorHAnsi"/>
          <w:b/>
        </w:rPr>
      </w:pPr>
      <w:r w:rsidRPr="00AE6930">
        <w:rPr>
          <w:rFonts w:asciiTheme="majorHAnsi" w:hAnsiTheme="majorHAnsi" w:cstheme="majorHAnsi"/>
          <w:b/>
        </w:rPr>
        <w:t>Come scegliere?</w:t>
      </w:r>
    </w:p>
    <w:p w14:paraId="387A901D" w14:textId="77777777" w:rsidR="005C78D5" w:rsidRPr="00927A73" w:rsidRDefault="005C78D5" w:rsidP="005C78D5">
      <w:pPr>
        <w:rPr>
          <w:rFonts w:asciiTheme="majorHAnsi" w:hAnsiTheme="majorHAnsi" w:cstheme="majorHAnsi"/>
        </w:rPr>
      </w:pPr>
    </w:p>
    <w:p w14:paraId="2C2CDA95" w14:textId="7D703454" w:rsidR="005C78D5" w:rsidRPr="00927A73" w:rsidRDefault="005C78D5" w:rsidP="005C78D5">
      <w:pPr>
        <w:rPr>
          <w:rFonts w:asciiTheme="majorHAnsi" w:hAnsiTheme="majorHAnsi" w:cstheme="majorHAnsi"/>
        </w:rPr>
      </w:pPr>
      <w:r w:rsidRPr="00927A73">
        <w:rPr>
          <w:rFonts w:asciiTheme="majorHAnsi" w:hAnsiTheme="majorHAnsi" w:cstheme="majorHAnsi"/>
        </w:rPr>
        <w:t>Firmare nella casella “Chiesa cattolica” facendo attenzione a non invadere le altre caselle per non annullare la scelta, nell’apposito riquadro denominato "S</w:t>
      </w:r>
      <w:r w:rsidR="00917E62" w:rsidRPr="00927A73">
        <w:rPr>
          <w:rFonts w:asciiTheme="majorHAnsi" w:hAnsiTheme="majorHAnsi" w:cstheme="majorHAnsi"/>
        </w:rPr>
        <w:t>celta per la destinazione dell’o</w:t>
      </w:r>
      <w:r w:rsidR="00826C42" w:rsidRPr="00927A73">
        <w:rPr>
          <w:rFonts w:asciiTheme="majorHAnsi" w:hAnsiTheme="majorHAnsi" w:cstheme="majorHAnsi"/>
        </w:rPr>
        <w:t xml:space="preserve">tto per mille </w:t>
      </w:r>
      <w:proofErr w:type="gramStart"/>
      <w:r w:rsidR="00826C42" w:rsidRPr="00927A73">
        <w:rPr>
          <w:rFonts w:asciiTheme="majorHAnsi" w:hAnsiTheme="majorHAnsi" w:cstheme="majorHAnsi"/>
        </w:rPr>
        <w:t>dell’Irpef</w:t>
      </w:r>
      <w:r w:rsidRPr="00927A73">
        <w:rPr>
          <w:rFonts w:asciiTheme="majorHAnsi" w:hAnsiTheme="majorHAnsi" w:cstheme="majorHAnsi"/>
        </w:rPr>
        <w:t>“ posto</w:t>
      </w:r>
      <w:proofErr w:type="gramEnd"/>
      <w:r w:rsidRPr="00927A73">
        <w:rPr>
          <w:rFonts w:asciiTheme="majorHAnsi" w:hAnsiTheme="majorHAnsi" w:cstheme="majorHAnsi"/>
        </w:rPr>
        <w:t xml:space="preserve"> nella scheda.</w:t>
      </w:r>
    </w:p>
    <w:p w14:paraId="50F77F87" w14:textId="77777777" w:rsidR="005C78D5" w:rsidRPr="00927A73" w:rsidRDefault="005C78D5" w:rsidP="005C78D5">
      <w:pPr>
        <w:rPr>
          <w:rFonts w:asciiTheme="majorHAnsi" w:hAnsiTheme="majorHAnsi" w:cstheme="majorHAnsi"/>
        </w:rPr>
      </w:pPr>
    </w:p>
    <w:p w14:paraId="2029F1C7" w14:textId="77777777" w:rsidR="005C78D5" w:rsidRPr="00AE6930" w:rsidRDefault="005C78D5" w:rsidP="005C78D5">
      <w:pPr>
        <w:rPr>
          <w:rFonts w:asciiTheme="majorHAnsi" w:hAnsiTheme="majorHAnsi" w:cstheme="majorHAnsi"/>
          <w:b/>
        </w:rPr>
      </w:pPr>
      <w:r w:rsidRPr="00AE6930">
        <w:rPr>
          <w:rFonts w:asciiTheme="majorHAnsi" w:hAnsiTheme="majorHAnsi" w:cstheme="majorHAnsi"/>
          <w:b/>
        </w:rPr>
        <w:t>Quando e dove consegnare?</w:t>
      </w:r>
    </w:p>
    <w:p w14:paraId="6A971267" w14:textId="77777777" w:rsidR="005C78D5" w:rsidRPr="00927A73" w:rsidRDefault="005C78D5" w:rsidP="005C78D5">
      <w:pPr>
        <w:rPr>
          <w:rFonts w:asciiTheme="majorHAnsi" w:hAnsiTheme="majorHAnsi" w:cstheme="majorHAnsi"/>
        </w:rPr>
      </w:pPr>
    </w:p>
    <w:p w14:paraId="042D30AB" w14:textId="5F764E60" w:rsidR="005C78D5" w:rsidRPr="00927A73" w:rsidRDefault="005C78D5" w:rsidP="005C78D5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927A73">
        <w:rPr>
          <w:rFonts w:asciiTheme="majorHAnsi" w:hAnsiTheme="majorHAnsi" w:cstheme="majorHAnsi"/>
        </w:rPr>
        <w:t>Il modello e la scheda possono essere predisposti da qualsias</w:t>
      </w:r>
      <w:r w:rsidR="00C0533C" w:rsidRPr="00927A73">
        <w:rPr>
          <w:rFonts w:asciiTheme="majorHAnsi" w:hAnsiTheme="majorHAnsi" w:cstheme="majorHAnsi"/>
        </w:rPr>
        <w:t xml:space="preserve">i </w:t>
      </w:r>
      <w:r w:rsidRPr="00927A73">
        <w:rPr>
          <w:rFonts w:asciiTheme="majorHAnsi" w:hAnsiTheme="majorHAnsi" w:cstheme="majorHAnsi"/>
          <w:b/>
          <w:bCs/>
        </w:rPr>
        <w:t>intermediario fiscale</w:t>
      </w:r>
      <w:r w:rsidR="00C0533C" w:rsidRPr="00927A73">
        <w:rPr>
          <w:rFonts w:asciiTheme="majorHAnsi" w:hAnsiTheme="majorHAnsi" w:cstheme="majorHAnsi"/>
        </w:rPr>
        <w:t xml:space="preserve"> </w:t>
      </w:r>
      <w:r w:rsidRPr="00927A73">
        <w:rPr>
          <w:rFonts w:asciiTheme="majorHAnsi" w:hAnsiTheme="majorHAnsi" w:cstheme="majorHAnsi"/>
        </w:rPr>
        <w:t>abilitato alla trasmissione telematica (commercialisti, CAF), che provvederà anche all’inv</w:t>
      </w:r>
      <w:r w:rsidR="00917E62" w:rsidRPr="00927A73">
        <w:rPr>
          <w:rFonts w:asciiTheme="majorHAnsi" w:hAnsiTheme="majorHAnsi" w:cstheme="majorHAnsi"/>
        </w:rPr>
        <w:t xml:space="preserve">io della dichiarazione entro il </w:t>
      </w:r>
      <w:r w:rsidRPr="00927A73">
        <w:rPr>
          <w:rFonts w:asciiTheme="majorHAnsi" w:hAnsiTheme="majorHAnsi" w:cstheme="majorHAnsi"/>
          <w:b/>
          <w:bCs/>
        </w:rPr>
        <w:t>30 novembre</w:t>
      </w:r>
      <w:r w:rsidRPr="00927A73">
        <w:rPr>
          <w:rFonts w:asciiTheme="majorHAnsi" w:hAnsiTheme="majorHAnsi" w:cstheme="majorHAnsi"/>
        </w:rPr>
        <w:t>. È importante comunque ricordare all’intermediario fiscale la propria scelta per la destinazion</w:t>
      </w:r>
      <w:bookmarkStart w:id="0" w:name="_GoBack"/>
      <w:bookmarkEnd w:id="0"/>
      <w:r w:rsidRPr="00927A73">
        <w:rPr>
          <w:rFonts w:asciiTheme="majorHAnsi" w:hAnsiTheme="majorHAnsi" w:cstheme="majorHAnsi"/>
        </w:rPr>
        <w:t>e d</w:t>
      </w:r>
      <w:r w:rsidR="00917E62" w:rsidRPr="00927A73">
        <w:rPr>
          <w:rFonts w:asciiTheme="majorHAnsi" w:hAnsiTheme="majorHAnsi" w:cstheme="majorHAnsi"/>
        </w:rPr>
        <w:t>ell’o</w:t>
      </w:r>
      <w:r w:rsidRPr="00927A73">
        <w:rPr>
          <w:rFonts w:asciiTheme="majorHAnsi" w:hAnsiTheme="majorHAnsi" w:cstheme="majorHAnsi"/>
        </w:rPr>
        <w:t>tto per mille.</w:t>
      </w:r>
    </w:p>
    <w:p w14:paraId="6788A7F5" w14:textId="060F4595" w:rsidR="005C78D5" w:rsidRPr="00927A73" w:rsidRDefault="005C78D5" w:rsidP="005C78D5">
      <w:pPr>
        <w:numPr>
          <w:ilvl w:val="0"/>
          <w:numId w:val="5"/>
        </w:numPr>
        <w:rPr>
          <w:rFonts w:asciiTheme="majorHAnsi" w:hAnsiTheme="majorHAnsi" w:cstheme="majorHAnsi"/>
        </w:rPr>
      </w:pPr>
      <w:r w:rsidRPr="00927A73">
        <w:rPr>
          <w:rFonts w:asciiTheme="majorHAnsi" w:hAnsiTheme="majorHAnsi" w:cstheme="majorHAnsi"/>
        </w:rPr>
        <w:t>Chi invece predispone da solo il modello, deve effe</w:t>
      </w:r>
      <w:r w:rsidR="00C0533C" w:rsidRPr="00927A73">
        <w:rPr>
          <w:rFonts w:asciiTheme="majorHAnsi" w:hAnsiTheme="majorHAnsi" w:cstheme="majorHAnsi"/>
        </w:rPr>
        <w:t xml:space="preserve">ttuare la consegna via internet </w:t>
      </w:r>
      <w:r w:rsidRPr="00927A73">
        <w:rPr>
          <w:rFonts w:asciiTheme="majorHAnsi" w:hAnsiTheme="majorHAnsi" w:cstheme="majorHAnsi"/>
          <w:b/>
          <w:bCs/>
        </w:rPr>
        <w:t>entro il 30 novembre</w:t>
      </w:r>
      <w:r w:rsidRPr="00927A73">
        <w:rPr>
          <w:rFonts w:asciiTheme="majorHAnsi" w:hAnsiTheme="majorHAnsi" w:cstheme="majorHAnsi"/>
        </w:rPr>
        <w:t>, ovvero, se non è obbligato all'invio telematico, press</w:t>
      </w:r>
      <w:r w:rsidR="00C0533C" w:rsidRPr="00927A73">
        <w:rPr>
          <w:rFonts w:asciiTheme="majorHAnsi" w:hAnsiTheme="majorHAnsi" w:cstheme="majorHAnsi"/>
        </w:rPr>
        <w:t xml:space="preserve">o qualsiasi ufficio postale dal </w:t>
      </w:r>
      <w:r w:rsidRPr="00927A73">
        <w:rPr>
          <w:rFonts w:asciiTheme="majorHAnsi" w:hAnsiTheme="majorHAnsi" w:cstheme="majorHAnsi"/>
          <w:b/>
          <w:bCs/>
        </w:rPr>
        <w:t>2 maggio al 30 giugno</w:t>
      </w:r>
      <w:r w:rsidRPr="00927A73">
        <w:rPr>
          <w:rFonts w:asciiTheme="majorHAnsi" w:hAnsiTheme="majorHAnsi" w:cstheme="majorHAnsi"/>
        </w:rPr>
        <w:t>.</w:t>
      </w:r>
    </w:p>
    <w:p w14:paraId="40A9DFC5" w14:textId="77777777" w:rsidR="005C78D5" w:rsidRPr="00927A73" w:rsidRDefault="005C78D5" w:rsidP="005C78D5">
      <w:pPr>
        <w:ind w:left="720"/>
        <w:rPr>
          <w:rFonts w:asciiTheme="majorHAnsi" w:hAnsiTheme="majorHAnsi" w:cstheme="majorHAnsi"/>
        </w:rPr>
      </w:pPr>
    </w:p>
    <w:p w14:paraId="7A088259" w14:textId="31E5D336" w:rsidR="005C78D5" w:rsidRPr="00AE6930" w:rsidRDefault="005C78D5" w:rsidP="005C78D5">
      <w:pPr>
        <w:rPr>
          <w:rFonts w:asciiTheme="majorHAnsi" w:hAnsiTheme="majorHAnsi" w:cstheme="majorHAnsi"/>
          <w:b/>
        </w:rPr>
      </w:pPr>
      <w:r w:rsidRPr="00AE6930">
        <w:rPr>
          <w:rFonts w:asciiTheme="majorHAnsi" w:hAnsiTheme="majorHAnsi" w:cstheme="majorHAnsi"/>
          <w:b/>
        </w:rPr>
        <w:t xml:space="preserve">E il cinque </w:t>
      </w:r>
      <w:r w:rsidR="009F1E31" w:rsidRPr="00AE6930">
        <w:rPr>
          <w:rFonts w:asciiTheme="majorHAnsi" w:hAnsiTheme="majorHAnsi" w:cstheme="majorHAnsi"/>
          <w:b/>
        </w:rPr>
        <w:t xml:space="preserve">e due </w:t>
      </w:r>
      <w:r w:rsidRPr="00AE6930">
        <w:rPr>
          <w:rFonts w:asciiTheme="majorHAnsi" w:hAnsiTheme="majorHAnsi" w:cstheme="majorHAnsi"/>
          <w:b/>
        </w:rPr>
        <w:t>per mille?</w:t>
      </w:r>
    </w:p>
    <w:p w14:paraId="5450396F" w14:textId="77777777" w:rsidR="005C78D5" w:rsidRPr="00927A73" w:rsidRDefault="005C78D5" w:rsidP="005C78D5">
      <w:pPr>
        <w:rPr>
          <w:rFonts w:asciiTheme="majorHAnsi" w:hAnsiTheme="majorHAnsi" w:cstheme="majorHAnsi"/>
        </w:rPr>
      </w:pPr>
    </w:p>
    <w:p w14:paraId="337D90C3" w14:textId="59B6CADA" w:rsidR="005C78D5" w:rsidRPr="00927A73" w:rsidRDefault="005C78D5" w:rsidP="005C78D5">
      <w:pPr>
        <w:rPr>
          <w:rFonts w:asciiTheme="majorHAnsi" w:hAnsiTheme="majorHAnsi" w:cstheme="majorHAnsi"/>
        </w:rPr>
      </w:pPr>
      <w:r w:rsidRPr="00927A73">
        <w:rPr>
          <w:rFonts w:asciiTheme="majorHAnsi" w:hAnsiTheme="majorHAnsi" w:cstheme="majorHAnsi"/>
        </w:rPr>
        <w:t>In tutti e tre i modelli troverete anche lo spazio per destinare il cinque e il due per mille. È una possibilità in più che non es</w:t>
      </w:r>
      <w:r w:rsidR="00917E62" w:rsidRPr="00927A73">
        <w:rPr>
          <w:rFonts w:asciiTheme="majorHAnsi" w:hAnsiTheme="majorHAnsi" w:cstheme="majorHAnsi"/>
        </w:rPr>
        <w:t>clude o modifica la firma dell’o</w:t>
      </w:r>
      <w:r w:rsidRPr="00927A73">
        <w:rPr>
          <w:rFonts w:asciiTheme="majorHAnsi" w:hAnsiTheme="majorHAnsi" w:cstheme="majorHAnsi"/>
        </w:rPr>
        <w:t>tto per</w:t>
      </w:r>
      <w:r w:rsidR="00917E62" w:rsidRPr="00927A73">
        <w:rPr>
          <w:rFonts w:asciiTheme="majorHAnsi" w:hAnsiTheme="majorHAnsi" w:cstheme="majorHAnsi"/>
        </w:rPr>
        <w:t xml:space="preserve"> mille. L’invito è a firmare l’o</w:t>
      </w:r>
      <w:r w:rsidRPr="00927A73">
        <w:rPr>
          <w:rFonts w:asciiTheme="majorHAnsi" w:hAnsiTheme="majorHAnsi" w:cstheme="majorHAnsi"/>
        </w:rPr>
        <w:t>tto per mille come sempre e, per chi vuole, aggiungere anche la scelta del cinque e due per mille.</w:t>
      </w:r>
    </w:p>
    <w:p w14:paraId="4BF19BD4" w14:textId="77777777" w:rsidR="004D354A" w:rsidRPr="00927A73" w:rsidRDefault="004D354A">
      <w:pPr>
        <w:rPr>
          <w:rFonts w:asciiTheme="majorHAnsi" w:hAnsiTheme="majorHAnsi" w:cstheme="majorHAnsi"/>
        </w:rPr>
      </w:pPr>
    </w:p>
    <w:sectPr w:rsidR="004D354A" w:rsidRPr="00927A73" w:rsidSect="004D354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‚l‚r –¾’©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23436"/>
    <w:multiLevelType w:val="hybridMultilevel"/>
    <w:tmpl w:val="624A49B0"/>
    <w:lvl w:ilvl="0" w:tplc="3DE6177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A6F79"/>
    <w:multiLevelType w:val="multilevel"/>
    <w:tmpl w:val="7DA2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00BF6"/>
    <w:multiLevelType w:val="multilevel"/>
    <w:tmpl w:val="22F21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353735"/>
    <w:multiLevelType w:val="multilevel"/>
    <w:tmpl w:val="74C2A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AD7910"/>
    <w:multiLevelType w:val="hybridMultilevel"/>
    <w:tmpl w:val="4AD0A5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9B"/>
    <w:rsid w:val="000164BC"/>
    <w:rsid w:val="001D7B29"/>
    <w:rsid w:val="00327F9B"/>
    <w:rsid w:val="00404AFB"/>
    <w:rsid w:val="004D354A"/>
    <w:rsid w:val="00515CC7"/>
    <w:rsid w:val="005549DB"/>
    <w:rsid w:val="005C78D5"/>
    <w:rsid w:val="006B4F8D"/>
    <w:rsid w:val="007B4E2F"/>
    <w:rsid w:val="00826C42"/>
    <w:rsid w:val="008670A9"/>
    <w:rsid w:val="00874EF9"/>
    <w:rsid w:val="008B1D14"/>
    <w:rsid w:val="008B276A"/>
    <w:rsid w:val="009171BA"/>
    <w:rsid w:val="00917E62"/>
    <w:rsid w:val="00927A73"/>
    <w:rsid w:val="00971778"/>
    <w:rsid w:val="009F1E31"/>
    <w:rsid w:val="00AE6930"/>
    <w:rsid w:val="00B232D7"/>
    <w:rsid w:val="00B52D72"/>
    <w:rsid w:val="00B95C07"/>
    <w:rsid w:val="00BF40B2"/>
    <w:rsid w:val="00C0533C"/>
    <w:rsid w:val="00C56FB3"/>
    <w:rsid w:val="00C61A13"/>
    <w:rsid w:val="00DB1C3F"/>
    <w:rsid w:val="00E50AAA"/>
    <w:rsid w:val="00EC28DD"/>
    <w:rsid w:val="00ED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91074C"/>
  <w14:defaultImageDpi w14:val="300"/>
  <w15:docId w15:val="{401BA0B0-5C77-41AD-876D-56FB2BD3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27F9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C7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3404">
          <w:marLeft w:val="-600"/>
          <w:marRight w:val="-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9418">
          <w:marLeft w:val="-600"/>
          <w:marRight w:val="-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EFD683-0076-409B-B713-721D9612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Maria Grazia Bambino</cp:lastModifiedBy>
  <cp:revision>4</cp:revision>
  <cp:lastPrinted>2021-02-10T18:46:00Z</cp:lastPrinted>
  <dcterms:created xsi:type="dcterms:W3CDTF">2022-03-22T15:15:00Z</dcterms:created>
  <dcterms:modified xsi:type="dcterms:W3CDTF">2022-03-22T15:20:00Z</dcterms:modified>
  <cp:category/>
</cp:coreProperties>
</file>