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2F6D" w14:textId="53C326F6" w:rsidR="00E47B64" w:rsidRPr="009045F0" w:rsidRDefault="009045F0" w:rsidP="00111FDA">
      <w:pPr>
        <w:ind w:firstLine="567"/>
        <w:rPr>
          <w:b/>
          <w:bCs/>
          <w:sz w:val="32"/>
          <w:szCs w:val="32"/>
        </w:rPr>
      </w:pPr>
      <w:r w:rsidRPr="009045F0">
        <w:rPr>
          <w:b/>
          <w:bCs/>
          <w:sz w:val="32"/>
          <w:szCs w:val="32"/>
        </w:rPr>
        <w:t>Covid-19: i vantaggi fiscal</w:t>
      </w:r>
      <w:r>
        <w:rPr>
          <w:b/>
          <w:bCs/>
          <w:sz w:val="32"/>
          <w:szCs w:val="32"/>
        </w:rPr>
        <w:t>i</w:t>
      </w:r>
      <w:r w:rsidRPr="009045F0">
        <w:rPr>
          <w:b/>
          <w:bCs/>
          <w:sz w:val="32"/>
          <w:szCs w:val="32"/>
        </w:rPr>
        <w:t xml:space="preserve"> per le donazioni fatte alla parrocchia </w:t>
      </w:r>
    </w:p>
    <w:p w14:paraId="46B4CC23" w14:textId="010808E4" w:rsidR="005D3B6B" w:rsidRDefault="0017236E" w:rsidP="008D6D1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Decreto Legge n. 18/2020 (c.d. </w:t>
      </w:r>
      <w:r w:rsidRPr="0020070C">
        <w:rPr>
          <w:i/>
          <w:sz w:val="24"/>
          <w:szCs w:val="24"/>
        </w:rPr>
        <w:t>Decreto Cura Italia</w:t>
      </w:r>
      <w:r>
        <w:rPr>
          <w:sz w:val="24"/>
          <w:szCs w:val="24"/>
        </w:rPr>
        <w:t xml:space="preserve">) </w:t>
      </w:r>
      <w:r w:rsidR="008D6D14">
        <w:rPr>
          <w:sz w:val="24"/>
          <w:szCs w:val="24"/>
        </w:rPr>
        <w:t xml:space="preserve">ha introdotto </w:t>
      </w:r>
      <w:r w:rsidR="00EF2EE0">
        <w:rPr>
          <w:sz w:val="24"/>
          <w:szCs w:val="24"/>
        </w:rPr>
        <w:t xml:space="preserve">per l’anno 2020 </w:t>
      </w:r>
      <w:r w:rsidR="008D6D14">
        <w:rPr>
          <w:sz w:val="24"/>
          <w:szCs w:val="24"/>
        </w:rPr>
        <w:t>una agevola</w:t>
      </w:r>
      <w:r w:rsidR="008221E5">
        <w:rPr>
          <w:sz w:val="24"/>
          <w:szCs w:val="24"/>
        </w:rPr>
        <w:t>zione</w:t>
      </w:r>
      <w:r w:rsidR="008D6D14">
        <w:rPr>
          <w:sz w:val="24"/>
          <w:szCs w:val="24"/>
        </w:rPr>
        <w:t xml:space="preserve"> fiscale per incentivare </w:t>
      </w:r>
      <w:r w:rsidR="008D6D14" w:rsidRPr="008D6D14">
        <w:rPr>
          <w:sz w:val="24"/>
          <w:szCs w:val="24"/>
        </w:rPr>
        <w:t>le erogazioni liberali</w:t>
      </w:r>
      <w:r w:rsidR="00B7721A">
        <w:rPr>
          <w:sz w:val="24"/>
          <w:szCs w:val="24"/>
        </w:rPr>
        <w:t xml:space="preserve"> </w:t>
      </w:r>
      <w:r w:rsidR="00B20340">
        <w:rPr>
          <w:sz w:val="24"/>
          <w:szCs w:val="24"/>
        </w:rPr>
        <w:t xml:space="preserve">effettuate </w:t>
      </w:r>
      <w:r w:rsidR="00B7721A">
        <w:rPr>
          <w:sz w:val="24"/>
          <w:szCs w:val="24"/>
        </w:rPr>
        <w:t xml:space="preserve">a favore </w:t>
      </w:r>
      <w:r w:rsidR="007F5388">
        <w:rPr>
          <w:sz w:val="24"/>
          <w:szCs w:val="24"/>
        </w:rPr>
        <w:t xml:space="preserve">o per il tramite </w:t>
      </w:r>
      <w:r w:rsidR="00B7721A">
        <w:rPr>
          <w:sz w:val="24"/>
          <w:szCs w:val="24"/>
        </w:rPr>
        <w:t>di determinate entità</w:t>
      </w:r>
      <w:r w:rsidR="000C3586">
        <w:rPr>
          <w:sz w:val="24"/>
          <w:szCs w:val="24"/>
        </w:rPr>
        <w:t xml:space="preserve"> e</w:t>
      </w:r>
      <w:r w:rsidR="008D6D14" w:rsidRPr="008D6D14">
        <w:rPr>
          <w:sz w:val="24"/>
          <w:szCs w:val="24"/>
        </w:rPr>
        <w:t xml:space="preserve"> </w:t>
      </w:r>
      <w:r w:rsidR="00D377CC">
        <w:rPr>
          <w:sz w:val="24"/>
          <w:szCs w:val="24"/>
        </w:rPr>
        <w:t>finali</w:t>
      </w:r>
      <w:r w:rsidR="0003541E">
        <w:rPr>
          <w:sz w:val="24"/>
          <w:szCs w:val="24"/>
        </w:rPr>
        <w:t xml:space="preserve">zzate </w:t>
      </w:r>
      <w:r w:rsidR="00015CCC">
        <w:rPr>
          <w:sz w:val="24"/>
          <w:szCs w:val="24"/>
        </w:rPr>
        <w:t xml:space="preserve">esclusivamente al </w:t>
      </w:r>
      <w:r w:rsidR="00015CCC" w:rsidRPr="008D66D4">
        <w:rPr>
          <w:sz w:val="24"/>
          <w:szCs w:val="24"/>
        </w:rPr>
        <w:t>finanziamento</w:t>
      </w:r>
      <w:r w:rsidR="0082410B" w:rsidRPr="008D66D4">
        <w:rPr>
          <w:sz w:val="24"/>
          <w:szCs w:val="24"/>
        </w:rPr>
        <w:t xml:space="preserve"> </w:t>
      </w:r>
      <w:r w:rsidR="008D6D14" w:rsidRPr="008D66D4">
        <w:rPr>
          <w:sz w:val="24"/>
          <w:szCs w:val="24"/>
        </w:rPr>
        <w:t>di</w:t>
      </w:r>
      <w:r w:rsidR="005D3B6B">
        <w:rPr>
          <w:sz w:val="24"/>
          <w:szCs w:val="24"/>
        </w:rPr>
        <w:t>:</w:t>
      </w:r>
    </w:p>
    <w:p w14:paraId="254B1425" w14:textId="10258711" w:rsidR="005D3B6B" w:rsidRPr="00BC0DC5" w:rsidRDefault="008D6D14" w:rsidP="00BC0D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C0DC5">
        <w:rPr>
          <w:sz w:val="24"/>
          <w:szCs w:val="24"/>
        </w:rPr>
        <w:t>interventi in materia di contenimento e gestione dell’emergenza epidemiologica da C</w:t>
      </w:r>
      <w:r w:rsidR="001D3E65">
        <w:rPr>
          <w:sz w:val="24"/>
          <w:szCs w:val="24"/>
        </w:rPr>
        <w:t>ovid</w:t>
      </w:r>
      <w:r w:rsidRPr="00BC0DC5">
        <w:rPr>
          <w:sz w:val="24"/>
          <w:szCs w:val="24"/>
        </w:rPr>
        <w:t>-19</w:t>
      </w:r>
      <w:r w:rsidR="00EF2EE0" w:rsidRPr="00BC0DC5">
        <w:rPr>
          <w:sz w:val="24"/>
          <w:szCs w:val="24"/>
        </w:rPr>
        <w:t xml:space="preserve"> </w:t>
      </w:r>
    </w:p>
    <w:p w14:paraId="7E59CC75" w14:textId="18809313" w:rsidR="008D6D14" w:rsidRPr="00BC0DC5" w:rsidRDefault="00E15611" w:rsidP="00BC0D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C0DC5">
        <w:rPr>
          <w:sz w:val="24"/>
          <w:szCs w:val="24"/>
        </w:rPr>
        <w:t xml:space="preserve">misure </w:t>
      </w:r>
      <w:bookmarkStart w:id="0" w:name="_Hlk53501823"/>
      <w:r w:rsidRPr="00BC0DC5">
        <w:rPr>
          <w:sz w:val="24"/>
          <w:szCs w:val="24"/>
        </w:rPr>
        <w:t xml:space="preserve">di solidarietà alimentare </w:t>
      </w:r>
      <w:bookmarkEnd w:id="0"/>
    </w:p>
    <w:p w14:paraId="4632A113" w14:textId="77777777" w:rsidR="005D791C" w:rsidRDefault="005D791C" w:rsidP="00796F19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1D1D5C30" w14:textId="6EF50B2D" w:rsidR="005D791C" w:rsidRDefault="005D791C" w:rsidP="005D791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Le erogazioni liberali possono essere effettuate da persone fisiche, enti non commerciali e soggetti</w:t>
      </w:r>
      <w:r w:rsidRPr="0001480C">
        <w:rPr>
          <w:sz w:val="24"/>
          <w:szCs w:val="24"/>
        </w:rPr>
        <w:t xml:space="preserve"> </w:t>
      </w:r>
      <w:r>
        <w:rPr>
          <w:sz w:val="24"/>
          <w:szCs w:val="24"/>
        </w:rPr>
        <w:t>che svolgono un’attività economica (imprenditori, società, ecc.).</w:t>
      </w:r>
    </w:p>
    <w:p w14:paraId="6B776F30" w14:textId="64E5F74F" w:rsidR="00FC145C" w:rsidRPr="00815F7A" w:rsidRDefault="005D791C" w:rsidP="00815F7A">
      <w:pPr>
        <w:ind w:lef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Tra le entità destinatarie delle erogazioni liberali sono indicati dalla norma - oltre allo Stato, regioni ed altr</w:t>
      </w:r>
      <w:r w:rsidR="0010412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- </w:t>
      </w:r>
      <w:r w:rsidRPr="00815F7A">
        <w:rPr>
          <w:sz w:val="24"/>
          <w:szCs w:val="24"/>
        </w:rPr>
        <w:t xml:space="preserve">anche gli enti religiosi civilmente riconosciuti </w:t>
      </w:r>
      <w:r w:rsidR="0010412A">
        <w:rPr>
          <w:sz w:val="24"/>
          <w:szCs w:val="24"/>
        </w:rPr>
        <w:t>(ad es</w:t>
      </w:r>
      <w:r w:rsidR="001D3E65">
        <w:rPr>
          <w:sz w:val="24"/>
          <w:szCs w:val="24"/>
        </w:rPr>
        <w:t>.</w:t>
      </w:r>
      <w:r w:rsidR="0010412A">
        <w:rPr>
          <w:sz w:val="24"/>
          <w:szCs w:val="24"/>
        </w:rPr>
        <w:t>:</w:t>
      </w:r>
      <w:r w:rsidR="00C705C9">
        <w:rPr>
          <w:sz w:val="24"/>
          <w:szCs w:val="24"/>
        </w:rPr>
        <w:t xml:space="preserve"> </w:t>
      </w:r>
      <w:r w:rsidR="0010412A">
        <w:rPr>
          <w:sz w:val="24"/>
          <w:szCs w:val="24"/>
        </w:rPr>
        <w:t>le</w:t>
      </w:r>
      <w:r w:rsidRPr="00815F7A">
        <w:rPr>
          <w:sz w:val="24"/>
          <w:szCs w:val="24"/>
        </w:rPr>
        <w:t xml:space="preserve"> </w:t>
      </w:r>
      <w:r w:rsidR="001D3E65">
        <w:rPr>
          <w:sz w:val="24"/>
          <w:szCs w:val="24"/>
        </w:rPr>
        <w:t>p</w:t>
      </w:r>
      <w:r w:rsidRPr="00815F7A">
        <w:rPr>
          <w:sz w:val="24"/>
          <w:szCs w:val="24"/>
        </w:rPr>
        <w:t>arrocchie</w:t>
      </w:r>
      <w:r w:rsidR="0010412A">
        <w:rPr>
          <w:sz w:val="24"/>
          <w:szCs w:val="24"/>
        </w:rPr>
        <w:t>)</w:t>
      </w:r>
      <w:r w:rsidR="00815F7A" w:rsidRPr="00815F7A">
        <w:rPr>
          <w:sz w:val="24"/>
          <w:szCs w:val="24"/>
        </w:rPr>
        <w:t xml:space="preserve"> che</w:t>
      </w:r>
      <w:r w:rsidR="00BD416F">
        <w:rPr>
          <w:sz w:val="24"/>
          <w:szCs w:val="24"/>
        </w:rPr>
        <w:t xml:space="preserve"> </w:t>
      </w:r>
      <w:r w:rsidR="0010412A">
        <w:rPr>
          <w:sz w:val="24"/>
          <w:szCs w:val="24"/>
        </w:rPr>
        <w:t xml:space="preserve">- </w:t>
      </w:r>
      <w:r w:rsidR="00BD416F">
        <w:rPr>
          <w:sz w:val="24"/>
          <w:szCs w:val="24"/>
        </w:rPr>
        <w:t>come le altre entità</w:t>
      </w:r>
      <w:r w:rsidR="0010412A">
        <w:rPr>
          <w:sz w:val="24"/>
          <w:szCs w:val="24"/>
        </w:rPr>
        <w:t xml:space="preserve"> -</w:t>
      </w:r>
      <w:r w:rsidR="00815F7A" w:rsidRPr="00815F7A">
        <w:rPr>
          <w:sz w:val="24"/>
          <w:szCs w:val="24"/>
        </w:rPr>
        <w:t xml:space="preserve"> </w:t>
      </w:r>
      <w:r w:rsidR="00791410" w:rsidRPr="00815F7A">
        <w:rPr>
          <w:sz w:val="24"/>
          <w:szCs w:val="24"/>
        </w:rPr>
        <w:t>po</w:t>
      </w:r>
      <w:r w:rsidR="00481D8F">
        <w:rPr>
          <w:sz w:val="24"/>
          <w:szCs w:val="24"/>
        </w:rPr>
        <w:t>ssono</w:t>
      </w:r>
      <w:r w:rsidR="00B8725C" w:rsidRPr="00815F7A">
        <w:rPr>
          <w:sz w:val="24"/>
          <w:szCs w:val="24"/>
        </w:rPr>
        <w:t xml:space="preserve"> </w:t>
      </w:r>
      <w:r w:rsidR="00791410" w:rsidRPr="00815F7A">
        <w:rPr>
          <w:sz w:val="24"/>
          <w:szCs w:val="24"/>
        </w:rPr>
        <w:t>utilizzare</w:t>
      </w:r>
      <w:r w:rsidR="008673C5" w:rsidRPr="00815F7A">
        <w:rPr>
          <w:sz w:val="24"/>
          <w:szCs w:val="24"/>
        </w:rPr>
        <w:t xml:space="preserve"> </w:t>
      </w:r>
      <w:r w:rsidR="00791410" w:rsidRPr="00815F7A">
        <w:rPr>
          <w:sz w:val="24"/>
          <w:szCs w:val="24"/>
        </w:rPr>
        <w:t>gli importi ricevuti s</w:t>
      </w:r>
      <w:r w:rsidR="00BC0DC5" w:rsidRPr="00815F7A">
        <w:rPr>
          <w:sz w:val="24"/>
          <w:szCs w:val="24"/>
        </w:rPr>
        <w:t>olo</w:t>
      </w:r>
      <w:r w:rsidR="00BC0DC5">
        <w:rPr>
          <w:sz w:val="24"/>
          <w:szCs w:val="24"/>
        </w:rPr>
        <w:t xml:space="preserve"> per le finalità evidenziate ai numeri 1) e 2). </w:t>
      </w:r>
    </w:p>
    <w:p w14:paraId="55823E1B" w14:textId="77777777" w:rsidR="00B8725C" w:rsidRPr="008D66D4" w:rsidRDefault="00B8725C" w:rsidP="005D3B6B">
      <w:pPr>
        <w:spacing w:after="0" w:line="240" w:lineRule="auto"/>
        <w:ind w:left="567"/>
        <w:jc w:val="both"/>
        <w:rPr>
          <w:sz w:val="24"/>
          <w:szCs w:val="24"/>
        </w:rPr>
      </w:pPr>
    </w:p>
    <w:p w14:paraId="051C0197" w14:textId="4ECBDCF7" w:rsidR="00517875" w:rsidRPr="00517875" w:rsidRDefault="00517875" w:rsidP="008221E5">
      <w:pPr>
        <w:ind w:left="567"/>
        <w:jc w:val="both"/>
        <w:rPr>
          <w:i/>
          <w:iCs/>
          <w:sz w:val="24"/>
          <w:szCs w:val="24"/>
          <w:u w:val="single"/>
        </w:rPr>
      </w:pPr>
      <w:r w:rsidRPr="00517875">
        <w:rPr>
          <w:i/>
          <w:iCs/>
          <w:sz w:val="24"/>
          <w:szCs w:val="24"/>
          <w:u w:val="single"/>
        </w:rPr>
        <w:t>Misura e destinatari dell’agevolazione</w:t>
      </w:r>
    </w:p>
    <w:p w14:paraId="3540B180" w14:textId="17F1FCA5" w:rsidR="002348A1" w:rsidRDefault="008221E5" w:rsidP="008221E5">
      <w:pPr>
        <w:ind w:left="567"/>
        <w:jc w:val="both"/>
        <w:rPr>
          <w:sz w:val="24"/>
          <w:szCs w:val="24"/>
        </w:rPr>
      </w:pPr>
      <w:r w:rsidRPr="00E33401">
        <w:rPr>
          <w:sz w:val="24"/>
          <w:szCs w:val="24"/>
        </w:rPr>
        <w:t xml:space="preserve">Alle persone fisiche ed agli enti non commerciali spetta una detrazione dall’imposta lorda ai fini dell’imposta sul reddito </w:t>
      </w:r>
      <w:r w:rsidR="00D0616D">
        <w:rPr>
          <w:sz w:val="24"/>
          <w:szCs w:val="24"/>
        </w:rPr>
        <w:t xml:space="preserve">(IRPEF) </w:t>
      </w:r>
      <w:r w:rsidRPr="00E33401">
        <w:rPr>
          <w:sz w:val="24"/>
          <w:szCs w:val="24"/>
        </w:rPr>
        <w:t xml:space="preserve">pari al 30% dell’importo della </w:t>
      </w:r>
      <w:r w:rsidR="001672F5">
        <w:rPr>
          <w:sz w:val="24"/>
          <w:szCs w:val="24"/>
        </w:rPr>
        <w:t>erog</w:t>
      </w:r>
      <w:r w:rsidRPr="00E33401">
        <w:rPr>
          <w:sz w:val="24"/>
          <w:szCs w:val="24"/>
        </w:rPr>
        <w:t>azione (per un importo non superiore a 30.000 euro)</w:t>
      </w:r>
      <w:r w:rsidR="00E67292">
        <w:rPr>
          <w:sz w:val="24"/>
          <w:szCs w:val="24"/>
        </w:rPr>
        <w:t xml:space="preserve"> (a</w:t>
      </w:r>
      <w:r w:rsidR="00E34947">
        <w:rPr>
          <w:sz w:val="24"/>
          <w:szCs w:val="24"/>
        </w:rPr>
        <w:t>d</w:t>
      </w:r>
      <w:r w:rsidR="00E67292">
        <w:rPr>
          <w:sz w:val="24"/>
          <w:szCs w:val="24"/>
        </w:rPr>
        <w:t xml:space="preserve"> esempio</w:t>
      </w:r>
      <w:r w:rsidR="00C83851">
        <w:rPr>
          <w:sz w:val="24"/>
          <w:szCs w:val="24"/>
        </w:rPr>
        <w:t>:</w:t>
      </w:r>
      <w:r w:rsidR="00E67292">
        <w:rPr>
          <w:sz w:val="24"/>
          <w:szCs w:val="24"/>
        </w:rPr>
        <w:t xml:space="preserve"> su una </w:t>
      </w:r>
      <w:r w:rsidR="00C83851">
        <w:rPr>
          <w:sz w:val="24"/>
          <w:szCs w:val="24"/>
        </w:rPr>
        <w:t xml:space="preserve">donazione </w:t>
      </w:r>
      <w:r w:rsidR="00E67292">
        <w:rPr>
          <w:sz w:val="24"/>
          <w:szCs w:val="24"/>
        </w:rPr>
        <w:t xml:space="preserve">di 1.000 euro si </w:t>
      </w:r>
      <w:r w:rsidR="00B31522">
        <w:rPr>
          <w:sz w:val="24"/>
          <w:szCs w:val="24"/>
        </w:rPr>
        <w:t>beneficia di</w:t>
      </w:r>
      <w:r w:rsidR="00E228FD">
        <w:rPr>
          <w:sz w:val="24"/>
          <w:szCs w:val="24"/>
        </w:rPr>
        <w:t xml:space="preserve"> una detrazione </w:t>
      </w:r>
      <w:r w:rsidR="00636A7A">
        <w:rPr>
          <w:sz w:val="24"/>
          <w:szCs w:val="24"/>
        </w:rPr>
        <w:t xml:space="preserve">dall’IRPEF </w:t>
      </w:r>
      <w:r w:rsidR="00E228FD">
        <w:rPr>
          <w:sz w:val="24"/>
          <w:szCs w:val="24"/>
        </w:rPr>
        <w:t>di 300 euro).</w:t>
      </w:r>
      <w:r w:rsidR="002348A1">
        <w:rPr>
          <w:sz w:val="24"/>
          <w:szCs w:val="24"/>
        </w:rPr>
        <w:t xml:space="preserve"> </w:t>
      </w:r>
    </w:p>
    <w:p w14:paraId="79185DC1" w14:textId="66938638" w:rsidR="008221E5" w:rsidRDefault="008221E5" w:rsidP="00756CC3">
      <w:p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Per i soggetti che svolgono un’attività economica la eroga</w:t>
      </w:r>
      <w:r w:rsidR="00E47B64">
        <w:rPr>
          <w:sz w:val="24"/>
          <w:szCs w:val="24"/>
        </w:rPr>
        <w:t>zione</w:t>
      </w:r>
      <w:r>
        <w:rPr>
          <w:sz w:val="24"/>
          <w:szCs w:val="24"/>
        </w:rPr>
        <w:t xml:space="preserve"> è </w:t>
      </w:r>
      <w:r w:rsidR="005A4E8B">
        <w:rPr>
          <w:sz w:val="24"/>
          <w:szCs w:val="24"/>
        </w:rPr>
        <w:t xml:space="preserve">invece </w:t>
      </w:r>
      <w:r>
        <w:rPr>
          <w:sz w:val="24"/>
          <w:szCs w:val="24"/>
        </w:rPr>
        <w:t>deducibile dal reddito fiscale della impresa.</w:t>
      </w:r>
    </w:p>
    <w:p w14:paraId="7C0C2077" w14:textId="485840EA" w:rsidR="002948D3" w:rsidRDefault="00DA5411" w:rsidP="008221E5">
      <w:pPr>
        <w:ind w:left="567"/>
        <w:jc w:val="both"/>
        <w:rPr>
          <w:i/>
          <w:iCs/>
          <w:sz w:val="24"/>
          <w:szCs w:val="24"/>
          <w:u w:val="single"/>
        </w:rPr>
      </w:pPr>
      <w:r w:rsidRPr="00DA5411">
        <w:rPr>
          <w:i/>
          <w:iCs/>
          <w:sz w:val="24"/>
          <w:szCs w:val="24"/>
          <w:u w:val="single"/>
        </w:rPr>
        <w:t xml:space="preserve">Come </w:t>
      </w:r>
      <w:r w:rsidR="00A5359E">
        <w:rPr>
          <w:i/>
          <w:iCs/>
          <w:sz w:val="24"/>
          <w:szCs w:val="24"/>
          <w:u w:val="single"/>
        </w:rPr>
        <w:t>deve</w:t>
      </w:r>
      <w:r w:rsidRPr="00DA5411">
        <w:rPr>
          <w:i/>
          <w:iCs/>
          <w:sz w:val="24"/>
          <w:szCs w:val="24"/>
          <w:u w:val="single"/>
        </w:rPr>
        <w:t xml:space="preserve"> essere effettuata la </w:t>
      </w:r>
      <w:r w:rsidR="001672F5">
        <w:rPr>
          <w:i/>
          <w:iCs/>
          <w:sz w:val="24"/>
          <w:szCs w:val="24"/>
          <w:u w:val="single"/>
        </w:rPr>
        <w:t>erogazione liberale</w:t>
      </w:r>
    </w:p>
    <w:p w14:paraId="2DE4CF4D" w14:textId="600CCF8A" w:rsidR="00DA5411" w:rsidRPr="002948D3" w:rsidRDefault="00D67277" w:rsidP="0040333B">
      <w:pPr>
        <w:spacing w:line="240" w:lineRule="auto"/>
        <w:ind w:left="567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Al fine di poter usufruire della agevolazione</w:t>
      </w:r>
      <w:r w:rsidR="003C34F4">
        <w:rPr>
          <w:sz w:val="24"/>
          <w:szCs w:val="24"/>
        </w:rPr>
        <w:t>, l’</w:t>
      </w:r>
      <w:r w:rsidR="001672F5">
        <w:rPr>
          <w:sz w:val="24"/>
          <w:szCs w:val="24"/>
        </w:rPr>
        <w:t xml:space="preserve">erogazione </w:t>
      </w:r>
      <w:r w:rsidR="002F790C">
        <w:rPr>
          <w:sz w:val="24"/>
          <w:szCs w:val="24"/>
        </w:rPr>
        <w:t>deve essere</w:t>
      </w:r>
      <w:r w:rsidR="000205A0">
        <w:rPr>
          <w:sz w:val="24"/>
          <w:szCs w:val="24"/>
        </w:rPr>
        <w:t xml:space="preserve"> “tracciabile” e</w:t>
      </w:r>
      <w:r w:rsidR="00764D50">
        <w:rPr>
          <w:sz w:val="24"/>
          <w:szCs w:val="24"/>
        </w:rPr>
        <w:t xml:space="preserve"> dunque </w:t>
      </w:r>
      <w:r w:rsidR="00FA3A30">
        <w:rPr>
          <w:sz w:val="24"/>
          <w:szCs w:val="24"/>
        </w:rPr>
        <w:t xml:space="preserve">può </w:t>
      </w:r>
      <w:r w:rsidR="001672F5">
        <w:rPr>
          <w:sz w:val="24"/>
          <w:szCs w:val="24"/>
        </w:rPr>
        <w:t xml:space="preserve">essere </w:t>
      </w:r>
      <w:r w:rsidR="00FA3A30">
        <w:rPr>
          <w:sz w:val="24"/>
          <w:szCs w:val="24"/>
        </w:rPr>
        <w:t>effettuata</w:t>
      </w:r>
      <w:r w:rsidR="00D02577">
        <w:rPr>
          <w:sz w:val="24"/>
          <w:szCs w:val="24"/>
        </w:rPr>
        <w:t xml:space="preserve"> dal donatore</w:t>
      </w:r>
      <w:r w:rsidR="00FA3A30">
        <w:rPr>
          <w:sz w:val="24"/>
          <w:szCs w:val="24"/>
        </w:rPr>
        <w:t xml:space="preserve"> tramite:</w:t>
      </w:r>
    </w:p>
    <w:p w14:paraId="2D9397B0" w14:textId="05BF5FD5" w:rsidR="00FA3A30" w:rsidRDefault="0088086A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FA3A30">
        <w:rPr>
          <w:sz w:val="24"/>
          <w:szCs w:val="24"/>
        </w:rPr>
        <w:t>onifico bancario</w:t>
      </w:r>
    </w:p>
    <w:p w14:paraId="7CAEA603" w14:textId="77A85A38" w:rsidR="0088086A" w:rsidRDefault="0088086A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bonifico postale</w:t>
      </w:r>
    </w:p>
    <w:p w14:paraId="109A1547" w14:textId="6E0A1C0F" w:rsidR="001D1DDA" w:rsidRDefault="001D1DDA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 di debito </w:t>
      </w:r>
    </w:p>
    <w:p w14:paraId="14E359D2" w14:textId="6BDF054D" w:rsidR="007A02F6" w:rsidRDefault="007A02F6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 di credito</w:t>
      </w:r>
    </w:p>
    <w:p w14:paraId="65DB3D6E" w14:textId="429DB119" w:rsidR="007A02F6" w:rsidRDefault="007A02F6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 prepagate</w:t>
      </w:r>
    </w:p>
    <w:p w14:paraId="369FE15A" w14:textId="4D14016F" w:rsidR="007A02F6" w:rsidRDefault="007A4A5A" w:rsidP="00FA3A30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assegni bancari e circolari</w:t>
      </w:r>
    </w:p>
    <w:p w14:paraId="1387D21F" w14:textId="4A81611A" w:rsidR="007A4A5A" w:rsidRPr="007A4A5A" w:rsidRDefault="000205A0" w:rsidP="007A4A5A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7A4A5A">
        <w:rPr>
          <w:sz w:val="24"/>
          <w:szCs w:val="24"/>
        </w:rPr>
        <w:t>erogazioni in contanti</w:t>
      </w:r>
      <w:r>
        <w:rPr>
          <w:sz w:val="24"/>
          <w:szCs w:val="24"/>
        </w:rPr>
        <w:t xml:space="preserve"> non</w:t>
      </w:r>
      <w:r w:rsidR="00764D50">
        <w:rPr>
          <w:sz w:val="24"/>
          <w:szCs w:val="24"/>
        </w:rPr>
        <w:t xml:space="preserve"> consentono dunque la fruizione della agevolazione.</w:t>
      </w:r>
    </w:p>
    <w:p w14:paraId="05E709CE" w14:textId="1C73430A" w:rsidR="005C2AEA" w:rsidRDefault="005C2AEA" w:rsidP="00756CC3">
      <w:pPr>
        <w:spacing w:line="240" w:lineRule="auto"/>
        <w:ind w:left="567"/>
        <w:jc w:val="both"/>
        <w:rPr>
          <w:i/>
          <w:iCs/>
          <w:sz w:val="24"/>
          <w:szCs w:val="24"/>
          <w:u w:val="single"/>
        </w:rPr>
      </w:pPr>
      <w:r w:rsidRPr="000B3257">
        <w:rPr>
          <w:i/>
          <w:iCs/>
          <w:sz w:val="24"/>
          <w:szCs w:val="24"/>
          <w:u w:val="single"/>
        </w:rPr>
        <w:t xml:space="preserve">Documentazione </w:t>
      </w:r>
      <w:r w:rsidR="000B3257" w:rsidRPr="000B3257">
        <w:rPr>
          <w:i/>
          <w:iCs/>
          <w:sz w:val="24"/>
          <w:szCs w:val="24"/>
          <w:u w:val="single"/>
        </w:rPr>
        <w:t>attestante il sostenimento de</w:t>
      </w:r>
      <w:r w:rsidR="005336F5">
        <w:rPr>
          <w:i/>
          <w:iCs/>
          <w:sz w:val="24"/>
          <w:szCs w:val="24"/>
          <w:u w:val="single"/>
        </w:rPr>
        <w:t>l</w:t>
      </w:r>
      <w:r w:rsidR="000B3257" w:rsidRPr="000B3257">
        <w:rPr>
          <w:i/>
          <w:iCs/>
          <w:sz w:val="24"/>
          <w:szCs w:val="24"/>
          <w:u w:val="single"/>
        </w:rPr>
        <w:t>l’onere</w:t>
      </w:r>
    </w:p>
    <w:p w14:paraId="5567DB02" w14:textId="37A9DD47" w:rsidR="00F53A58" w:rsidRDefault="00AF2641" w:rsidP="0040333B">
      <w:pPr>
        <w:spacing w:line="240" w:lineRule="auto"/>
        <w:ind w:left="567"/>
        <w:jc w:val="both"/>
        <w:rPr>
          <w:sz w:val="24"/>
          <w:szCs w:val="24"/>
        </w:rPr>
      </w:pPr>
      <w:r w:rsidRPr="00AF2641">
        <w:rPr>
          <w:sz w:val="24"/>
          <w:szCs w:val="24"/>
        </w:rPr>
        <w:t>Per quanto riguarda la documentazione attestante il sostenimento dell’onere, è</w:t>
      </w:r>
      <w:r w:rsidR="00F53A58">
        <w:rPr>
          <w:sz w:val="24"/>
          <w:szCs w:val="24"/>
        </w:rPr>
        <w:t xml:space="preserve"> </w:t>
      </w:r>
      <w:r w:rsidRPr="00AF2641">
        <w:rPr>
          <w:sz w:val="24"/>
          <w:szCs w:val="24"/>
        </w:rPr>
        <w:t xml:space="preserve">necessario che dalla ricevuta del versamento bancario o postale </w:t>
      </w:r>
      <w:r w:rsidR="00F51E99">
        <w:rPr>
          <w:sz w:val="24"/>
          <w:szCs w:val="24"/>
        </w:rPr>
        <w:t>effettuato dal dona</w:t>
      </w:r>
      <w:r w:rsidR="00BA44C1">
        <w:rPr>
          <w:sz w:val="24"/>
          <w:szCs w:val="24"/>
        </w:rPr>
        <w:t xml:space="preserve">tore </w:t>
      </w:r>
      <w:r w:rsidRPr="00AF2641">
        <w:rPr>
          <w:sz w:val="24"/>
          <w:szCs w:val="24"/>
        </w:rPr>
        <w:t>ovvero</w:t>
      </w:r>
      <w:r w:rsidR="00320489">
        <w:rPr>
          <w:sz w:val="24"/>
          <w:szCs w:val="24"/>
        </w:rPr>
        <w:t xml:space="preserve"> - </w:t>
      </w:r>
      <w:r w:rsidRPr="00AF2641">
        <w:rPr>
          <w:sz w:val="24"/>
          <w:szCs w:val="24"/>
        </w:rPr>
        <w:t>in caso di</w:t>
      </w:r>
      <w:r w:rsidR="00F53A58">
        <w:rPr>
          <w:sz w:val="24"/>
          <w:szCs w:val="24"/>
        </w:rPr>
        <w:t xml:space="preserve"> </w:t>
      </w:r>
      <w:r w:rsidRPr="00AF2641">
        <w:rPr>
          <w:sz w:val="24"/>
          <w:szCs w:val="24"/>
        </w:rPr>
        <w:t xml:space="preserve">pagamento </w:t>
      </w:r>
      <w:r w:rsidR="00BA44C1">
        <w:rPr>
          <w:sz w:val="24"/>
          <w:szCs w:val="24"/>
        </w:rPr>
        <w:t xml:space="preserve">del donatore </w:t>
      </w:r>
      <w:r w:rsidRPr="00AF2641">
        <w:rPr>
          <w:sz w:val="24"/>
          <w:szCs w:val="24"/>
        </w:rPr>
        <w:t>con carta di credito, carta di debito o carta prepagata</w:t>
      </w:r>
      <w:r w:rsidR="00DC309F">
        <w:rPr>
          <w:sz w:val="24"/>
          <w:szCs w:val="24"/>
        </w:rPr>
        <w:t xml:space="preserve"> -</w:t>
      </w:r>
      <w:r w:rsidRPr="00AF2641">
        <w:rPr>
          <w:sz w:val="24"/>
          <w:szCs w:val="24"/>
        </w:rPr>
        <w:t xml:space="preserve"> dall’estratto conto della</w:t>
      </w:r>
      <w:r w:rsidR="00F53A58">
        <w:rPr>
          <w:sz w:val="24"/>
          <w:szCs w:val="24"/>
        </w:rPr>
        <w:t xml:space="preserve"> </w:t>
      </w:r>
      <w:r w:rsidRPr="00AF2641">
        <w:rPr>
          <w:sz w:val="24"/>
          <w:szCs w:val="24"/>
        </w:rPr>
        <w:t>società che gestisce tali carte, sia possibile individuare</w:t>
      </w:r>
      <w:r w:rsidR="00F53A58">
        <w:rPr>
          <w:sz w:val="24"/>
          <w:szCs w:val="24"/>
        </w:rPr>
        <w:t>:</w:t>
      </w:r>
      <w:bookmarkStart w:id="1" w:name="_GoBack"/>
      <w:bookmarkEnd w:id="1"/>
    </w:p>
    <w:p w14:paraId="12382F49" w14:textId="3127E5DB" w:rsidR="000958E9" w:rsidRDefault="00AF2641" w:rsidP="000958E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958E9">
        <w:rPr>
          <w:sz w:val="24"/>
          <w:szCs w:val="24"/>
        </w:rPr>
        <w:t>il soggetto beneficiario</w:t>
      </w:r>
      <w:r w:rsidR="00F53A58" w:rsidRPr="000958E9">
        <w:rPr>
          <w:sz w:val="24"/>
          <w:szCs w:val="24"/>
        </w:rPr>
        <w:t xml:space="preserve"> </w:t>
      </w:r>
      <w:r w:rsidRPr="000958E9">
        <w:rPr>
          <w:sz w:val="24"/>
          <w:szCs w:val="24"/>
        </w:rPr>
        <w:t>dell’erogazione liberale</w:t>
      </w:r>
    </w:p>
    <w:p w14:paraId="30ECC6DD" w14:textId="4F30A922" w:rsidR="000B3257" w:rsidRDefault="00AF2641" w:rsidP="000958E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bookmarkStart w:id="2" w:name="_Hlk53496772"/>
      <w:r w:rsidRPr="000958E9">
        <w:rPr>
          <w:sz w:val="24"/>
          <w:szCs w:val="24"/>
        </w:rPr>
        <w:lastRenderedPageBreak/>
        <w:t xml:space="preserve"> </w:t>
      </w:r>
      <w:bookmarkStart w:id="3" w:name="_Hlk53501768"/>
      <w:r w:rsidRPr="000958E9">
        <w:rPr>
          <w:sz w:val="24"/>
          <w:szCs w:val="24"/>
        </w:rPr>
        <w:t>il carattere di liberalità del pagamento e che lo stesso sia finalizzato</w:t>
      </w:r>
      <w:r w:rsidR="00F53A58" w:rsidRPr="000958E9">
        <w:rPr>
          <w:sz w:val="24"/>
          <w:szCs w:val="24"/>
        </w:rPr>
        <w:t xml:space="preserve"> </w:t>
      </w:r>
      <w:r w:rsidRPr="000958E9">
        <w:rPr>
          <w:sz w:val="24"/>
          <w:szCs w:val="24"/>
        </w:rPr>
        <w:t>a finanziare gli interventi in materia di contenimento e gestione dell’</w:t>
      </w:r>
      <w:r w:rsidR="00F53A58" w:rsidRPr="000958E9">
        <w:rPr>
          <w:sz w:val="24"/>
          <w:szCs w:val="24"/>
        </w:rPr>
        <w:t>emergenza epidemiologica da C</w:t>
      </w:r>
      <w:r w:rsidR="00B53DA5">
        <w:rPr>
          <w:sz w:val="24"/>
          <w:szCs w:val="24"/>
        </w:rPr>
        <w:t>ovid</w:t>
      </w:r>
      <w:r w:rsidR="00F53A58" w:rsidRPr="000958E9">
        <w:rPr>
          <w:sz w:val="24"/>
          <w:szCs w:val="24"/>
        </w:rPr>
        <w:t>-19.</w:t>
      </w:r>
    </w:p>
    <w:bookmarkEnd w:id="2"/>
    <w:bookmarkEnd w:id="3"/>
    <w:p w14:paraId="1C0993CC" w14:textId="77777777" w:rsidR="004C6368" w:rsidRDefault="004C6368" w:rsidP="004C6368">
      <w:pPr>
        <w:pStyle w:val="Paragrafoelenco"/>
        <w:spacing w:after="0" w:line="240" w:lineRule="auto"/>
        <w:ind w:left="1342"/>
        <w:jc w:val="both"/>
        <w:rPr>
          <w:rFonts w:cstheme="minorHAnsi"/>
          <w:sz w:val="24"/>
          <w:szCs w:val="24"/>
        </w:rPr>
      </w:pPr>
    </w:p>
    <w:p w14:paraId="7357E58F" w14:textId="74663805" w:rsidR="000A1F8C" w:rsidRDefault="005B2A35" w:rsidP="00D365B7">
      <w:pPr>
        <w:pStyle w:val="Paragrafoelenco"/>
        <w:spacing w:before="24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 caso di asse</w:t>
      </w:r>
      <w:r w:rsidR="00D262D9">
        <w:rPr>
          <w:rFonts w:cstheme="minorHAnsi"/>
          <w:sz w:val="24"/>
          <w:szCs w:val="24"/>
        </w:rPr>
        <w:t xml:space="preserve">gni bancari e circolari </w:t>
      </w:r>
      <w:r w:rsidR="00025E97">
        <w:rPr>
          <w:rFonts w:cstheme="minorHAnsi"/>
          <w:sz w:val="24"/>
          <w:szCs w:val="24"/>
        </w:rPr>
        <w:t>nonché n</w:t>
      </w:r>
      <w:r w:rsidR="00AA2FD9" w:rsidRPr="00AA2FD9">
        <w:rPr>
          <w:rFonts w:cstheme="minorHAnsi"/>
          <w:sz w:val="24"/>
          <w:szCs w:val="24"/>
        </w:rPr>
        <w:t>ell’ipotesi in cui dalla ricevuta del</w:t>
      </w:r>
      <w:r w:rsidR="00AA2FD9">
        <w:rPr>
          <w:rFonts w:cstheme="minorHAnsi"/>
          <w:sz w:val="24"/>
          <w:szCs w:val="24"/>
        </w:rPr>
        <w:t xml:space="preserve"> </w:t>
      </w:r>
      <w:r w:rsidR="00AA2FD9" w:rsidRPr="00AA2FD9">
        <w:rPr>
          <w:rFonts w:cstheme="minorHAnsi"/>
          <w:sz w:val="24"/>
          <w:szCs w:val="24"/>
        </w:rPr>
        <w:t>versamento bancario o postale o dall’estratto conto della società che gestisce l</w:t>
      </w:r>
      <w:r w:rsidR="00BA73F0">
        <w:rPr>
          <w:rFonts w:cstheme="minorHAnsi"/>
          <w:sz w:val="24"/>
          <w:szCs w:val="24"/>
        </w:rPr>
        <w:t xml:space="preserve">e carte </w:t>
      </w:r>
      <w:r w:rsidR="00AA2FD9" w:rsidRPr="00AA2FD9">
        <w:rPr>
          <w:rFonts w:cstheme="minorHAnsi"/>
          <w:sz w:val="24"/>
          <w:szCs w:val="24"/>
        </w:rPr>
        <w:t>non sia possibile individuare</w:t>
      </w:r>
      <w:r w:rsidR="00BC3FA0">
        <w:rPr>
          <w:rFonts w:cstheme="minorHAnsi"/>
          <w:sz w:val="24"/>
          <w:szCs w:val="24"/>
        </w:rPr>
        <w:t xml:space="preserve"> gli elementi sopra evidenziati </w:t>
      </w:r>
      <w:r w:rsidR="000543EC" w:rsidRPr="00BD68DA">
        <w:rPr>
          <w:sz w:val="24"/>
          <w:szCs w:val="24"/>
        </w:rPr>
        <w:t>è da r</w:t>
      </w:r>
      <w:r w:rsidR="00AA2FD9" w:rsidRPr="00BD68DA">
        <w:rPr>
          <w:rFonts w:cstheme="minorHAnsi"/>
          <w:sz w:val="24"/>
          <w:szCs w:val="24"/>
        </w:rPr>
        <w:t>i</w:t>
      </w:r>
      <w:r w:rsidR="006264FA" w:rsidRPr="00BD68DA">
        <w:rPr>
          <w:rFonts w:cstheme="minorHAnsi"/>
          <w:sz w:val="24"/>
          <w:szCs w:val="24"/>
        </w:rPr>
        <w:t>tenere che</w:t>
      </w:r>
      <w:r w:rsidR="0047577A">
        <w:rPr>
          <w:rFonts w:cstheme="minorHAnsi"/>
          <w:sz w:val="24"/>
          <w:szCs w:val="24"/>
        </w:rPr>
        <w:t>,</w:t>
      </w:r>
      <w:r w:rsidR="006264FA" w:rsidRPr="00BD68DA">
        <w:rPr>
          <w:rFonts w:cstheme="minorHAnsi"/>
          <w:sz w:val="24"/>
          <w:szCs w:val="24"/>
        </w:rPr>
        <w:t xml:space="preserve"> in questi casi</w:t>
      </w:r>
      <w:r w:rsidR="0047577A">
        <w:rPr>
          <w:rFonts w:cstheme="minorHAnsi"/>
          <w:sz w:val="24"/>
          <w:szCs w:val="24"/>
        </w:rPr>
        <w:t>,</w:t>
      </w:r>
      <w:r w:rsidR="006264FA" w:rsidRPr="00BD68DA">
        <w:rPr>
          <w:rFonts w:cstheme="minorHAnsi"/>
          <w:sz w:val="24"/>
          <w:szCs w:val="24"/>
        </w:rPr>
        <w:t xml:space="preserve"> possa rendersi applicabile la procedura prevista dall’Agenzia </w:t>
      </w:r>
      <w:r w:rsidR="0071475A">
        <w:rPr>
          <w:rFonts w:cstheme="minorHAnsi"/>
          <w:sz w:val="24"/>
          <w:szCs w:val="24"/>
        </w:rPr>
        <w:t xml:space="preserve">delle Entrate </w:t>
      </w:r>
      <w:r w:rsidR="006264FA" w:rsidRPr="00BD68DA">
        <w:rPr>
          <w:rFonts w:cstheme="minorHAnsi"/>
          <w:sz w:val="24"/>
          <w:szCs w:val="24"/>
        </w:rPr>
        <w:t>per donazioni</w:t>
      </w:r>
      <w:r w:rsidRPr="00BD68DA">
        <w:rPr>
          <w:rFonts w:cstheme="minorHAnsi"/>
          <w:sz w:val="24"/>
          <w:szCs w:val="24"/>
        </w:rPr>
        <w:t xml:space="preserve"> analogh</w:t>
      </w:r>
      <w:r w:rsidR="001D03E4">
        <w:rPr>
          <w:rFonts w:cstheme="minorHAnsi"/>
          <w:sz w:val="24"/>
          <w:szCs w:val="24"/>
        </w:rPr>
        <w:t>e</w:t>
      </w:r>
      <w:r w:rsidR="00BC0172">
        <w:rPr>
          <w:rFonts w:cstheme="minorHAnsi"/>
          <w:sz w:val="24"/>
          <w:szCs w:val="24"/>
        </w:rPr>
        <w:t xml:space="preserve"> previste da </w:t>
      </w:r>
      <w:r w:rsidR="001D03E4">
        <w:rPr>
          <w:rFonts w:cstheme="minorHAnsi"/>
          <w:sz w:val="24"/>
          <w:szCs w:val="24"/>
        </w:rPr>
        <w:t>altre norme.</w:t>
      </w:r>
    </w:p>
    <w:p w14:paraId="64BB3136" w14:textId="5F611000" w:rsidR="00397112" w:rsidRDefault="000A1F8C" w:rsidP="00D365B7">
      <w:pPr>
        <w:pStyle w:val="Paragrafoelenco"/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B2A35" w:rsidRPr="00BD68DA">
        <w:rPr>
          <w:rFonts w:cstheme="minorHAnsi"/>
          <w:sz w:val="24"/>
          <w:szCs w:val="24"/>
        </w:rPr>
        <w:t>ertanto</w:t>
      </w:r>
      <w:r>
        <w:rPr>
          <w:rFonts w:cstheme="minorHAnsi"/>
          <w:sz w:val="24"/>
          <w:szCs w:val="24"/>
        </w:rPr>
        <w:t>,</w:t>
      </w:r>
      <w:r w:rsidR="00A34A2B">
        <w:rPr>
          <w:rFonts w:cstheme="minorHAnsi"/>
          <w:sz w:val="24"/>
          <w:szCs w:val="24"/>
        </w:rPr>
        <w:t xml:space="preserve"> </w:t>
      </w:r>
      <w:r w:rsidR="005B2A35">
        <w:rPr>
          <w:rFonts w:cstheme="minorHAnsi"/>
          <w:sz w:val="24"/>
          <w:szCs w:val="24"/>
        </w:rPr>
        <w:t>i</w:t>
      </w:r>
      <w:r w:rsidR="00AA2FD9" w:rsidRPr="00AA2FD9">
        <w:rPr>
          <w:rFonts w:cstheme="minorHAnsi"/>
          <w:sz w:val="24"/>
          <w:szCs w:val="24"/>
        </w:rPr>
        <w:t xml:space="preserve">l </w:t>
      </w:r>
      <w:r w:rsidR="00184AB7">
        <w:rPr>
          <w:rFonts w:cstheme="minorHAnsi"/>
          <w:sz w:val="24"/>
          <w:szCs w:val="24"/>
        </w:rPr>
        <w:t>donatore</w:t>
      </w:r>
      <w:r w:rsidR="00AA2FD9" w:rsidRPr="00AA2FD9">
        <w:rPr>
          <w:rFonts w:cstheme="minorHAnsi"/>
          <w:sz w:val="24"/>
          <w:szCs w:val="24"/>
        </w:rPr>
        <w:t xml:space="preserve"> d</w:t>
      </w:r>
      <w:r w:rsidR="0017376C">
        <w:rPr>
          <w:rFonts w:cstheme="minorHAnsi"/>
          <w:sz w:val="24"/>
          <w:szCs w:val="24"/>
        </w:rPr>
        <w:t xml:space="preserve">ovrà </w:t>
      </w:r>
      <w:r w:rsidR="00AA2FD9" w:rsidRPr="00AA2FD9">
        <w:rPr>
          <w:rFonts w:cstheme="minorHAnsi"/>
          <w:sz w:val="24"/>
          <w:szCs w:val="24"/>
        </w:rPr>
        <w:t xml:space="preserve">essere in </w:t>
      </w:r>
      <w:r w:rsidR="00ED5ADF">
        <w:rPr>
          <w:rFonts w:cstheme="minorHAnsi"/>
          <w:sz w:val="24"/>
          <w:szCs w:val="24"/>
        </w:rPr>
        <w:t>p</w:t>
      </w:r>
      <w:r w:rsidR="00AA2FD9" w:rsidRPr="00AA2FD9">
        <w:rPr>
          <w:rFonts w:cstheme="minorHAnsi"/>
          <w:sz w:val="24"/>
          <w:szCs w:val="24"/>
        </w:rPr>
        <w:t>ossesso della ricevuta rilasciata a suo favore</w:t>
      </w:r>
      <w:r w:rsidR="00ED5ADF">
        <w:rPr>
          <w:rFonts w:cstheme="minorHAnsi"/>
          <w:sz w:val="24"/>
          <w:szCs w:val="24"/>
        </w:rPr>
        <w:t xml:space="preserve"> </w:t>
      </w:r>
      <w:r w:rsidR="00AA2FD9" w:rsidRPr="00AA2FD9">
        <w:rPr>
          <w:rFonts w:cstheme="minorHAnsi"/>
          <w:sz w:val="24"/>
          <w:szCs w:val="24"/>
        </w:rPr>
        <w:t>dal</w:t>
      </w:r>
      <w:r w:rsidR="00ED73BA">
        <w:rPr>
          <w:rFonts w:cstheme="minorHAnsi"/>
          <w:sz w:val="24"/>
          <w:szCs w:val="24"/>
        </w:rPr>
        <w:t>l</w:t>
      </w:r>
      <w:r w:rsidR="00930057">
        <w:rPr>
          <w:rFonts w:cstheme="minorHAnsi"/>
          <w:sz w:val="24"/>
          <w:szCs w:val="24"/>
        </w:rPr>
        <w:t>’</w:t>
      </w:r>
      <w:r w:rsidR="00ED73BA">
        <w:rPr>
          <w:rFonts w:cstheme="minorHAnsi"/>
          <w:sz w:val="24"/>
          <w:szCs w:val="24"/>
        </w:rPr>
        <w:t xml:space="preserve">ente </w:t>
      </w:r>
      <w:r w:rsidR="007913D8">
        <w:rPr>
          <w:rFonts w:cstheme="minorHAnsi"/>
          <w:sz w:val="24"/>
          <w:szCs w:val="24"/>
        </w:rPr>
        <w:t>religioso</w:t>
      </w:r>
      <w:r w:rsidR="00AA2FD9" w:rsidRPr="00AA2FD9">
        <w:rPr>
          <w:rFonts w:cstheme="minorHAnsi"/>
          <w:sz w:val="24"/>
          <w:szCs w:val="24"/>
        </w:rPr>
        <w:t xml:space="preserve"> </w:t>
      </w:r>
      <w:r w:rsidR="00ED73BA">
        <w:rPr>
          <w:rFonts w:cstheme="minorHAnsi"/>
          <w:sz w:val="24"/>
          <w:szCs w:val="24"/>
        </w:rPr>
        <w:t>(quindi ad es</w:t>
      </w:r>
      <w:r w:rsidR="001D3E65">
        <w:rPr>
          <w:rFonts w:cstheme="minorHAnsi"/>
          <w:sz w:val="24"/>
          <w:szCs w:val="24"/>
        </w:rPr>
        <w:t>.: dalla p</w:t>
      </w:r>
      <w:r w:rsidR="00ED73BA">
        <w:rPr>
          <w:rFonts w:cstheme="minorHAnsi"/>
          <w:sz w:val="24"/>
          <w:szCs w:val="24"/>
        </w:rPr>
        <w:t xml:space="preserve">arrocchia) </w:t>
      </w:r>
      <w:r w:rsidR="00AA2FD9" w:rsidRPr="00AA2FD9">
        <w:rPr>
          <w:rFonts w:cstheme="minorHAnsi"/>
          <w:sz w:val="24"/>
          <w:szCs w:val="24"/>
        </w:rPr>
        <w:t>dalla quale risulti</w:t>
      </w:r>
      <w:r w:rsidR="008B6C68">
        <w:rPr>
          <w:rFonts w:cstheme="minorHAnsi"/>
          <w:sz w:val="24"/>
          <w:szCs w:val="24"/>
        </w:rPr>
        <w:t>no</w:t>
      </w:r>
      <w:r w:rsidR="00FC2CCF">
        <w:rPr>
          <w:rFonts w:cstheme="minorHAnsi"/>
          <w:sz w:val="24"/>
          <w:szCs w:val="24"/>
        </w:rPr>
        <w:t>, oltre al beneficiario</w:t>
      </w:r>
      <w:r w:rsidR="00D34984">
        <w:rPr>
          <w:rFonts w:cstheme="minorHAnsi"/>
          <w:sz w:val="24"/>
          <w:szCs w:val="24"/>
        </w:rPr>
        <w:t>:</w:t>
      </w:r>
    </w:p>
    <w:p w14:paraId="69F65A06" w14:textId="77777777" w:rsidR="00397112" w:rsidRDefault="00397112" w:rsidP="00BA73F0">
      <w:pPr>
        <w:pStyle w:val="Paragrafoelenco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14:paraId="33899884" w14:textId="77777777" w:rsidR="002817CD" w:rsidRDefault="002817CD" w:rsidP="002817C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donante</w:t>
      </w:r>
    </w:p>
    <w:p w14:paraId="516E14FE" w14:textId="34D6215B" w:rsidR="00AA2FD9" w:rsidRDefault="008B6C68" w:rsidP="002817C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</w:t>
      </w:r>
      <w:r w:rsidR="001D3E65">
        <w:rPr>
          <w:rFonts w:cstheme="minorHAnsi"/>
          <w:sz w:val="24"/>
          <w:szCs w:val="24"/>
        </w:rPr>
        <w:t xml:space="preserve"> </w:t>
      </w:r>
      <w:r w:rsidR="00AA2FD9" w:rsidRPr="00AA2FD9">
        <w:rPr>
          <w:rFonts w:cstheme="minorHAnsi"/>
          <w:sz w:val="24"/>
          <w:szCs w:val="24"/>
        </w:rPr>
        <w:t>modalità di pagamento utilizzata</w:t>
      </w:r>
    </w:p>
    <w:p w14:paraId="286AB560" w14:textId="7448F136" w:rsidR="00FC2CCF" w:rsidRDefault="00FC2CCF" w:rsidP="00FC2CC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958E9">
        <w:rPr>
          <w:sz w:val="24"/>
          <w:szCs w:val="24"/>
        </w:rPr>
        <w:t>il carattere di liberalità del pagamento e che lo stesso sia finalizzato a finanziare gli interventi in materia di contenimento e gestione dell’emergenza epidemiologica da C</w:t>
      </w:r>
      <w:r w:rsidR="00D365B7">
        <w:rPr>
          <w:sz w:val="24"/>
          <w:szCs w:val="24"/>
        </w:rPr>
        <w:t>ovid</w:t>
      </w:r>
      <w:r w:rsidRPr="000958E9">
        <w:rPr>
          <w:sz w:val="24"/>
          <w:szCs w:val="24"/>
        </w:rPr>
        <w:t>-19</w:t>
      </w:r>
      <w:r w:rsidR="00D47CDB">
        <w:rPr>
          <w:sz w:val="24"/>
          <w:szCs w:val="24"/>
        </w:rPr>
        <w:t xml:space="preserve"> ovvero </w:t>
      </w:r>
      <w:r w:rsidR="00674A95">
        <w:rPr>
          <w:sz w:val="24"/>
          <w:szCs w:val="24"/>
        </w:rPr>
        <w:t xml:space="preserve">a finanziare </w:t>
      </w:r>
      <w:r w:rsidR="00D47CDB">
        <w:rPr>
          <w:sz w:val="24"/>
          <w:szCs w:val="24"/>
        </w:rPr>
        <w:t xml:space="preserve">misure </w:t>
      </w:r>
      <w:r w:rsidR="00D47CDB" w:rsidRPr="00BC0DC5">
        <w:rPr>
          <w:sz w:val="24"/>
          <w:szCs w:val="24"/>
        </w:rPr>
        <w:t>di solidarietà alimentare</w:t>
      </w:r>
      <w:r w:rsidR="0061162D">
        <w:rPr>
          <w:sz w:val="24"/>
          <w:szCs w:val="24"/>
        </w:rPr>
        <w:t>.</w:t>
      </w:r>
    </w:p>
    <w:p w14:paraId="31836EE5" w14:textId="5D82FCC5" w:rsidR="00ED5ADF" w:rsidRDefault="00ED5ADF" w:rsidP="00ED5A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sectPr w:rsidR="00ED5ADF" w:rsidSect="002348A1">
      <w:pgSz w:w="11900" w:h="16850" w:code="9"/>
      <w:pgMar w:top="1134" w:right="1680" w:bottom="1276" w:left="510" w:header="0" w:footer="237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5C74" w14:textId="77777777" w:rsidR="000A7F71" w:rsidRDefault="000A7F71" w:rsidP="00E47B64">
      <w:pPr>
        <w:spacing w:after="0" w:line="240" w:lineRule="auto"/>
      </w:pPr>
      <w:r>
        <w:separator/>
      </w:r>
    </w:p>
  </w:endnote>
  <w:endnote w:type="continuationSeparator" w:id="0">
    <w:p w14:paraId="57DB5608" w14:textId="77777777" w:rsidR="000A7F71" w:rsidRDefault="000A7F71" w:rsidP="00E4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9051" w14:textId="77777777" w:rsidR="000A7F71" w:rsidRDefault="000A7F71" w:rsidP="00E47B64">
      <w:pPr>
        <w:spacing w:after="0" w:line="240" w:lineRule="auto"/>
      </w:pPr>
      <w:r>
        <w:separator/>
      </w:r>
    </w:p>
  </w:footnote>
  <w:footnote w:type="continuationSeparator" w:id="0">
    <w:p w14:paraId="7A99538A" w14:textId="77777777" w:rsidR="000A7F71" w:rsidRDefault="000A7F71" w:rsidP="00E4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B3E"/>
    <w:multiLevelType w:val="hybridMultilevel"/>
    <w:tmpl w:val="A8FA054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70A33A8">
      <w:numFmt w:val="bullet"/>
      <w:lvlText w:val="-"/>
      <w:lvlJc w:val="left"/>
      <w:pPr>
        <w:ind w:left="2007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477D21"/>
    <w:multiLevelType w:val="hybridMultilevel"/>
    <w:tmpl w:val="614E6CA0"/>
    <w:lvl w:ilvl="0" w:tplc="0410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17B10D20"/>
    <w:multiLevelType w:val="hybridMultilevel"/>
    <w:tmpl w:val="7FD6AD12"/>
    <w:lvl w:ilvl="0" w:tplc="0410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 w15:restartNumberingAfterBreak="0">
    <w:nsid w:val="2AAE0D2D"/>
    <w:multiLevelType w:val="hybridMultilevel"/>
    <w:tmpl w:val="4760821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D565E1"/>
    <w:multiLevelType w:val="hybridMultilevel"/>
    <w:tmpl w:val="869C88FA"/>
    <w:lvl w:ilvl="0" w:tplc="D10E7B44">
      <w:start w:val="1"/>
      <w:numFmt w:val="lowerRoman"/>
      <w:lvlText w:val="(%1)"/>
      <w:lvlJc w:val="left"/>
      <w:pPr>
        <w:ind w:left="134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2FD96638"/>
    <w:multiLevelType w:val="hybridMultilevel"/>
    <w:tmpl w:val="63CAA76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254805"/>
    <w:multiLevelType w:val="hybridMultilevel"/>
    <w:tmpl w:val="7778B27A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51226A"/>
    <w:multiLevelType w:val="hybridMultilevel"/>
    <w:tmpl w:val="D99AA458"/>
    <w:lvl w:ilvl="0" w:tplc="0410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35E54126"/>
    <w:multiLevelType w:val="hybridMultilevel"/>
    <w:tmpl w:val="3720591E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4F0E03"/>
    <w:multiLevelType w:val="hybridMultilevel"/>
    <w:tmpl w:val="79D452C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271ED0"/>
    <w:multiLevelType w:val="hybridMultilevel"/>
    <w:tmpl w:val="B28E842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A"/>
    <w:rsid w:val="0001480C"/>
    <w:rsid w:val="00015CCC"/>
    <w:rsid w:val="000205A0"/>
    <w:rsid w:val="00025E97"/>
    <w:rsid w:val="0003541E"/>
    <w:rsid w:val="000543EC"/>
    <w:rsid w:val="000720D0"/>
    <w:rsid w:val="00072C7C"/>
    <w:rsid w:val="00090783"/>
    <w:rsid w:val="000958E9"/>
    <w:rsid w:val="000A1F8C"/>
    <w:rsid w:val="000A7F71"/>
    <w:rsid w:val="000B3257"/>
    <w:rsid w:val="000C3586"/>
    <w:rsid w:val="000F16B5"/>
    <w:rsid w:val="0010412A"/>
    <w:rsid w:val="00111FDA"/>
    <w:rsid w:val="001335FD"/>
    <w:rsid w:val="001343DB"/>
    <w:rsid w:val="00140DD6"/>
    <w:rsid w:val="001672F5"/>
    <w:rsid w:val="0017236E"/>
    <w:rsid w:val="0017376C"/>
    <w:rsid w:val="00184AB7"/>
    <w:rsid w:val="001D03E4"/>
    <w:rsid w:val="001D1DDA"/>
    <w:rsid w:val="001D3E65"/>
    <w:rsid w:val="001D52A3"/>
    <w:rsid w:val="001E7F97"/>
    <w:rsid w:val="0020070C"/>
    <w:rsid w:val="00223373"/>
    <w:rsid w:val="002348A1"/>
    <w:rsid w:val="00250DF9"/>
    <w:rsid w:val="002738E9"/>
    <w:rsid w:val="002817CD"/>
    <w:rsid w:val="002948D3"/>
    <w:rsid w:val="002A386B"/>
    <w:rsid w:val="002F790C"/>
    <w:rsid w:val="003005BA"/>
    <w:rsid w:val="003038DF"/>
    <w:rsid w:val="00320489"/>
    <w:rsid w:val="00341638"/>
    <w:rsid w:val="00350612"/>
    <w:rsid w:val="00374F63"/>
    <w:rsid w:val="003818ED"/>
    <w:rsid w:val="00381A29"/>
    <w:rsid w:val="00397112"/>
    <w:rsid w:val="003C34F4"/>
    <w:rsid w:val="003F23A7"/>
    <w:rsid w:val="003F5A43"/>
    <w:rsid w:val="0040333B"/>
    <w:rsid w:val="0041000E"/>
    <w:rsid w:val="00432BF3"/>
    <w:rsid w:val="00433699"/>
    <w:rsid w:val="00457082"/>
    <w:rsid w:val="0047577A"/>
    <w:rsid w:val="00481D8F"/>
    <w:rsid w:val="004C6368"/>
    <w:rsid w:val="00506C12"/>
    <w:rsid w:val="00513CA4"/>
    <w:rsid w:val="00517875"/>
    <w:rsid w:val="005336F5"/>
    <w:rsid w:val="00583E2C"/>
    <w:rsid w:val="005A4E8B"/>
    <w:rsid w:val="005B2A35"/>
    <w:rsid w:val="005C2498"/>
    <w:rsid w:val="005C2AEA"/>
    <w:rsid w:val="005C39AE"/>
    <w:rsid w:val="005D3B6B"/>
    <w:rsid w:val="005D791C"/>
    <w:rsid w:val="0061162D"/>
    <w:rsid w:val="006264FA"/>
    <w:rsid w:val="00636A7A"/>
    <w:rsid w:val="00662AFB"/>
    <w:rsid w:val="00674A95"/>
    <w:rsid w:val="006906E5"/>
    <w:rsid w:val="006C3DC8"/>
    <w:rsid w:val="0071475A"/>
    <w:rsid w:val="00756CC3"/>
    <w:rsid w:val="00764D50"/>
    <w:rsid w:val="007913D8"/>
    <w:rsid w:val="00791410"/>
    <w:rsid w:val="00796F19"/>
    <w:rsid w:val="007A02F6"/>
    <w:rsid w:val="007A4A5A"/>
    <w:rsid w:val="007C16A6"/>
    <w:rsid w:val="007C2CB7"/>
    <w:rsid w:val="007C5AE7"/>
    <w:rsid w:val="007D1300"/>
    <w:rsid w:val="007F0C4F"/>
    <w:rsid w:val="007F29F6"/>
    <w:rsid w:val="007F5388"/>
    <w:rsid w:val="00815F7A"/>
    <w:rsid w:val="008221E5"/>
    <w:rsid w:val="0082410B"/>
    <w:rsid w:val="008537D8"/>
    <w:rsid w:val="00853922"/>
    <w:rsid w:val="008635A9"/>
    <w:rsid w:val="008673C5"/>
    <w:rsid w:val="0086744C"/>
    <w:rsid w:val="008729A8"/>
    <w:rsid w:val="00873D94"/>
    <w:rsid w:val="00877FEF"/>
    <w:rsid w:val="0088086A"/>
    <w:rsid w:val="008B6C68"/>
    <w:rsid w:val="008C1659"/>
    <w:rsid w:val="008C2E8F"/>
    <w:rsid w:val="008D66D4"/>
    <w:rsid w:val="008D6D14"/>
    <w:rsid w:val="009045F0"/>
    <w:rsid w:val="00930057"/>
    <w:rsid w:val="0095765B"/>
    <w:rsid w:val="00991243"/>
    <w:rsid w:val="009A6E25"/>
    <w:rsid w:val="009C4F8E"/>
    <w:rsid w:val="009C580B"/>
    <w:rsid w:val="009E1693"/>
    <w:rsid w:val="009E3F8B"/>
    <w:rsid w:val="00A12AF1"/>
    <w:rsid w:val="00A34A2B"/>
    <w:rsid w:val="00A5359E"/>
    <w:rsid w:val="00A56D6F"/>
    <w:rsid w:val="00A82A4F"/>
    <w:rsid w:val="00A87CA8"/>
    <w:rsid w:val="00AA2FD9"/>
    <w:rsid w:val="00AD0ADE"/>
    <w:rsid w:val="00AE53A6"/>
    <w:rsid w:val="00AF2641"/>
    <w:rsid w:val="00B20340"/>
    <w:rsid w:val="00B31522"/>
    <w:rsid w:val="00B51AB0"/>
    <w:rsid w:val="00B53DA5"/>
    <w:rsid w:val="00B55324"/>
    <w:rsid w:val="00B7721A"/>
    <w:rsid w:val="00B8725C"/>
    <w:rsid w:val="00BA44C1"/>
    <w:rsid w:val="00BA5C4D"/>
    <w:rsid w:val="00BA6439"/>
    <w:rsid w:val="00BA73F0"/>
    <w:rsid w:val="00BC0172"/>
    <w:rsid w:val="00BC0DC5"/>
    <w:rsid w:val="00BC3FA0"/>
    <w:rsid w:val="00BD416F"/>
    <w:rsid w:val="00BD68DA"/>
    <w:rsid w:val="00C054BB"/>
    <w:rsid w:val="00C20D6F"/>
    <w:rsid w:val="00C705C9"/>
    <w:rsid w:val="00C77FF3"/>
    <w:rsid w:val="00C83851"/>
    <w:rsid w:val="00C9648B"/>
    <w:rsid w:val="00D02577"/>
    <w:rsid w:val="00D0616D"/>
    <w:rsid w:val="00D262D9"/>
    <w:rsid w:val="00D34984"/>
    <w:rsid w:val="00D365B7"/>
    <w:rsid w:val="00D377CC"/>
    <w:rsid w:val="00D47CDB"/>
    <w:rsid w:val="00D626BB"/>
    <w:rsid w:val="00D67277"/>
    <w:rsid w:val="00D93CB1"/>
    <w:rsid w:val="00D9602E"/>
    <w:rsid w:val="00DA52A3"/>
    <w:rsid w:val="00DA5411"/>
    <w:rsid w:val="00DB3470"/>
    <w:rsid w:val="00DC309F"/>
    <w:rsid w:val="00DD14ED"/>
    <w:rsid w:val="00E102C1"/>
    <w:rsid w:val="00E15611"/>
    <w:rsid w:val="00E228FD"/>
    <w:rsid w:val="00E30C40"/>
    <w:rsid w:val="00E33AC3"/>
    <w:rsid w:val="00E34947"/>
    <w:rsid w:val="00E47B64"/>
    <w:rsid w:val="00E55305"/>
    <w:rsid w:val="00E574DE"/>
    <w:rsid w:val="00E6669D"/>
    <w:rsid w:val="00E67292"/>
    <w:rsid w:val="00E75FF6"/>
    <w:rsid w:val="00E76283"/>
    <w:rsid w:val="00E8111D"/>
    <w:rsid w:val="00E963A9"/>
    <w:rsid w:val="00EB6303"/>
    <w:rsid w:val="00ED0D7D"/>
    <w:rsid w:val="00ED5ADF"/>
    <w:rsid w:val="00ED73BA"/>
    <w:rsid w:val="00EF2EE0"/>
    <w:rsid w:val="00F03428"/>
    <w:rsid w:val="00F039A4"/>
    <w:rsid w:val="00F06F36"/>
    <w:rsid w:val="00F34CC2"/>
    <w:rsid w:val="00F45677"/>
    <w:rsid w:val="00F51E99"/>
    <w:rsid w:val="00F53A58"/>
    <w:rsid w:val="00F92D9D"/>
    <w:rsid w:val="00FA3A30"/>
    <w:rsid w:val="00FC145C"/>
    <w:rsid w:val="00FC2CCF"/>
    <w:rsid w:val="00FC3304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D9B9"/>
  <w15:chartTrackingRefBased/>
  <w15:docId w15:val="{22C3A3C9-3D21-49A4-B7A0-4EC592AE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3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7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B64"/>
  </w:style>
  <w:style w:type="paragraph" w:styleId="Pidipagina">
    <w:name w:val="footer"/>
    <w:basedOn w:val="Normale"/>
    <w:link w:val="PidipaginaCarattere"/>
    <w:uiPriority w:val="99"/>
    <w:unhideWhenUsed/>
    <w:rsid w:val="00E47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B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5A34-F5C7-4DDF-BEFE-71BDE13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pisano</dc:creator>
  <cp:keywords/>
  <dc:description/>
  <cp:lastModifiedBy>Maria Grazia Bambino</cp:lastModifiedBy>
  <cp:revision>13</cp:revision>
  <cp:lastPrinted>2020-10-15T07:22:00Z</cp:lastPrinted>
  <dcterms:created xsi:type="dcterms:W3CDTF">2020-10-15T07:24:00Z</dcterms:created>
  <dcterms:modified xsi:type="dcterms:W3CDTF">2020-11-09T14:16:00Z</dcterms:modified>
</cp:coreProperties>
</file>