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D5" w:rsidRDefault="00A611D5" w:rsidP="007F1143">
      <w:pPr>
        <w:keepNext/>
        <w:spacing w:after="0" w:line="240" w:lineRule="auto"/>
        <w:outlineLvl w:val="0"/>
        <w:rPr>
          <w:rFonts w:ascii="Times New Roman" w:eastAsia="Times New Roman" w:hAnsi="Times New Roman" w:cs="Times New Roman"/>
          <w:b/>
          <w:iCs/>
          <w:sz w:val="24"/>
          <w:szCs w:val="24"/>
          <w:lang w:eastAsia="it-IT"/>
        </w:rPr>
      </w:pPr>
      <w:r>
        <w:rPr>
          <w:rFonts w:ascii="Times New Roman" w:eastAsia="Times New Roman" w:hAnsi="Times New Roman" w:cs="Times New Roman"/>
          <w:b/>
          <w:iCs/>
          <w:sz w:val="24"/>
          <w:szCs w:val="24"/>
          <w:lang w:eastAsia="it-IT"/>
        </w:rPr>
        <w:t>Modalità per fare un’Offerta per il sostentamento</w:t>
      </w:r>
      <w:r w:rsidR="009E5A1C">
        <w:rPr>
          <w:rFonts w:ascii="Times New Roman" w:eastAsia="Times New Roman" w:hAnsi="Times New Roman" w:cs="Times New Roman"/>
          <w:b/>
          <w:iCs/>
          <w:sz w:val="24"/>
          <w:szCs w:val="24"/>
          <w:lang w:eastAsia="it-IT"/>
        </w:rPr>
        <w:t xml:space="preserve"> dei sacerdoti</w:t>
      </w:r>
    </w:p>
    <w:p w:rsidR="004C0904" w:rsidRPr="004C0904" w:rsidRDefault="004C0904" w:rsidP="004C0904">
      <w:pPr>
        <w:spacing w:after="0" w:line="240" w:lineRule="auto"/>
        <w:rPr>
          <w:rFonts w:ascii="Times New Roman" w:eastAsia="Times New Roman" w:hAnsi="Times New Roman" w:cs="Times New Roman"/>
          <w:sz w:val="24"/>
          <w:szCs w:val="24"/>
          <w:lang w:eastAsia="it-IT"/>
        </w:rPr>
      </w:pPr>
    </w:p>
    <w:p w:rsidR="004C0904" w:rsidRPr="004C0904" w:rsidRDefault="004C0904" w:rsidP="00A611D5">
      <w:pPr>
        <w:autoSpaceDE w:val="0"/>
        <w:autoSpaceDN w:val="0"/>
        <w:adjustRightInd w:val="0"/>
        <w:spacing w:after="0" w:line="240" w:lineRule="auto"/>
        <w:ind w:right="98"/>
        <w:rPr>
          <w:rFonts w:ascii="Times New Roman" w:eastAsia="Times New Roman" w:hAnsi="Times New Roman" w:cs="Times New Roman"/>
          <w:sz w:val="24"/>
          <w:szCs w:val="24"/>
          <w:lang w:eastAsia="it-IT"/>
        </w:rPr>
      </w:pPr>
      <w:r w:rsidRPr="004C0904">
        <w:rPr>
          <w:rFonts w:ascii="Times New Roman" w:eastAsia="Times New Roman" w:hAnsi="Times New Roman" w:cs="Times New Roman"/>
          <w:b/>
          <w:sz w:val="24"/>
          <w:szCs w:val="24"/>
          <w:lang w:eastAsia="it-IT"/>
        </w:rPr>
        <w:t xml:space="preserve">1 - </w:t>
      </w:r>
      <w:r w:rsidRPr="004C0904">
        <w:rPr>
          <w:rFonts w:ascii="Times New Roman" w:eastAsia="Times New Roman" w:hAnsi="Times New Roman" w:cs="Times New Roman"/>
          <w:sz w:val="24"/>
          <w:szCs w:val="24"/>
          <w:lang w:eastAsia="it-IT"/>
        </w:rPr>
        <w:t xml:space="preserve">Si può utilizzare il c/c postale n. </w:t>
      </w:r>
      <w:r w:rsidRPr="004C0904">
        <w:rPr>
          <w:rFonts w:ascii="Times New Roman" w:eastAsia="Times New Roman" w:hAnsi="Times New Roman" w:cs="Times New Roman"/>
          <w:b/>
          <w:sz w:val="24"/>
          <w:szCs w:val="24"/>
          <w:lang w:eastAsia="it-IT"/>
        </w:rPr>
        <w:t>57803009</w:t>
      </w:r>
      <w:r w:rsidRPr="004C0904">
        <w:rPr>
          <w:rFonts w:ascii="Times New Roman" w:eastAsia="Times New Roman" w:hAnsi="Times New Roman" w:cs="Times New Roman"/>
          <w:sz w:val="24"/>
          <w:szCs w:val="24"/>
          <w:lang w:eastAsia="it-IT"/>
        </w:rPr>
        <w:t xml:space="preserve"> </w:t>
      </w:r>
      <w:r w:rsidR="00A611D5">
        <w:rPr>
          <w:rFonts w:ascii="Times New Roman" w:eastAsia="Times New Roman" w:hAnsi="Times New Roman" w:cs="Times New Roman"/>
          <w:sz w:val="24"/>
          <w:szCs w:val="24"/>
          <w:lang w:eastAsia="it-IT"/>
        </w:rPr>
        <w:t>intestato all’Istituto Centrale Sostentamento Clero</w:t>
      </w:r>
    </w:p>
    <w:p w:rsidR="004C0904" w:rsidRPr="004C0904" w:rsidRDefault="004C0904" w:rsidP="004C0904">
      <w:pPr>
        <w:autoSpaceDE w:val="0"/>
        <w:autoSpaceDN w:val="0"/>
        <w:adjustRightInd w:val="0"/>
        <w:spacing w:after="0" w:line="240" w:lineRule="auto"/>
        <w:ind w:right="98"/>
        <w:rPr>
          <w:rFonts w:ascii="Times New Roman" w:eastAsia="Times New Roman" w:hAnsi="Times New Roman" w:cs="Times New Roman"/>
          <w:sz w:val="24"/>
          <w:szCs w:val="24"/>
          <w:lang w:eastAsia="it-IT"/>
        </w:rPr>
      </w:pPr>
    </w:p>
    <w:p w:rsidR="00EF7096" w:rsidRDefault="004C0904" w:rsidP="00A611D5">
      <w:pPr>
        <w:autoSpaceDE w:val="0"/>
        <w:autoSpaceDN w:val="0"/>
        <w:adjustRightInd w:val="0"/>
        <w:spacing w:after="0" w:line="240" w:lineRule="auto"/>
        <w:ind w:right="98"/>
        <w:rPr>
          <w:rFonts w:ascii="Times New Roman" w:eastAsia="Times New Roman" w:hAnsi="Times New Roman" w:cs="Times New Roman"/>
          <w:sz w:val="24"/>
          <w:szCs w:val="24"/>
          <w:lang w:eastAsia="it-IT"/>
        </w:rPr>
      </w:pPr>
      <w:r w:rsidRPr="004C0904">
        <w:rPr>
          <w:rFonts w:ascii="Times New Roman" w:eastAsia="Times New Roman" w:hAnsi="Times New Roman" w:cs="Times New Roman"/>
          <w:b/>
          <w:sz w:val="24"/>
          <w:szCs w:val="24"/>
          <w:lang w:eastAsia="it-IT"/>
        </w:rPr>
        <w:t xml:space="preserve">2 - </w:t>
      </w:r>
      <w:r w:rsidR="00500FB2">
        <w:rPr>
          <w:rFonts w:ascii="Times New Roman" w:eastAsia="Times New Roman" w:hAnsi="Times New Roman" w:cs="Times New Roman"/>
          <w:sz w:val="24"/>
          <w:szCs w:val="24"/>
          <w:lang w:eastAsia="it-IT"/>
        </w:rPr>
        <w:t>I</w:t>
      </w:r>
      <w:r w:rsidRPr="004C0904">
        <w:rPr>
          <w:rFonts w:ascii="Times New Roman" w:eastAsia="Times New Roman" w:hAnsi="Times New Roman" w:cs="Times New Roman"/>
          <w:sz w:val="24"/>
          <w:szCs w:val="24"/>
          <w:lang w:eastAsia="it-IT"/>
        </w:rPr>
        <w:t xml:space="preserve"> titolari di carte di credito </w:t>
      </w:r>
      <w:proofErr w:type="spellStart"/>
      <w:r w:rsidRPr="004C0904">
        <w:rPr>
          <w:rFonts w:ascii="Times New Roman" w:eastAsia="Times New Roman" w:hAnsi="Times New Roman" w:cs="Times New Roman"/>
          <w:sz w:val="24"/>
          <w:szCs w:val="24"/>
          <w:lang w:eastAsia="it-IT"/>
        </w:rPr>
        <w:t>Nexi</w:t>
      </w:r>
      <w:proofErr w:type="spellEnd"/>
      <w:r w:rsidRPr="004C0904">
        <w:rPr>
          <w:rFonts w:ascii="Times New Roman" w:eastAsia="Times New Roman" w:hAnsi="Times New Roman" w:cs="Times New Roman"/>
          <w:sz w:val="24"/>
          <w:szCs w:val="24"/>
          <w:lang w:eastAsia="it-IT"/>
        </w:rPr>
        <w:t xml:space="preserve">, </w:t>
      </w:r>
      <w:proofErr w:type="spellStart"/>
      <w:r w:rsidRPr="004C0904">
        <w:rPr>
          <w:rFonts w:ascii="Times New Roman" w:eastAsia="Times New Roman" w:hAnsi="Times New Roman" w:cs="Times New Roman"/>
          <w:sz w:val="24"/>
          <w:szCs w:val="24"/>
          <w:lang w:eastAsia="it-IT"/>
        </w:rPr>
        <w:t>Mastercard</w:t>
      </w:r>
      <w:proofErr w:type="spellEnd"/>
      <w:r w:rsidRPr="004C0904">
        <w:rPr>
          <w:rFonts w:ascii="Times New Roman" w:eastAsia="Times New Roman" w:hAnsi="Times New Roman" w:cs="Times New Roman"/>
          <w:sz w:val="24"/>
          <w:szCs w:val="24"/>
          <w:lang w:eastAsia="it-IT"/>
        </w:rPr>
        <w:t xml:space="preserve"> e Visa possono chiama</w:t>
      </w:r>
      <w:r w:rsidR="005B6BFA">
        <w:rPr>
          <w:rFonts w:ascii="Times New Roman" w:eastAsia="Times New Roman" w:hAnsi="Times New Roman" w:cs="Times New Roman"/>
          <w:sz w:val="24"/>
          <w:szCs w:val="24"/>
          <w:lang w:eastAsia="it-IT"/>
        </w:rPr>
        <w:t>re</w:t>
      </w:r>
      <w:r w:rsidRPr="004C0904">
        <w:rPr>
          <w:rFonts w:ascii="Times New Roman" w:eastAsia="Times New Roman" w:hAnsi="Times New Roman" w:cs="Times New Roman"/>
          <w:sz w:val="24"/>
          <w:szCs w:val="24"/>
          <w:lang w:eastAsia="it-IT"/>
        </w:rPr>
        <w:t xml:space="preserve"> il </w:t>
      </w:r>
      <w:r w:rsidRPr="004C0904">
        <w:rPr>
          <w:rFonts w:ascii="Times New Roman" w:eastAsia="Times New Roman" w:hAnsi="Times New Roman" w:cs="Times New Roman"/>
          <w:b/>
          <w:sz w:val="24"/>
          <w:szCs w:val="24"/>
          <w:lang w:eastAsia="it-IT"/>
        </w:rPr>
        <w:t>numero verde</w:t>
      </w:r>
      <w:r w:rsidRPr="004C0904">
        <w:rPr>
          <w:rFonts w:ascii="Times New Roman" w:eastAsia="Times New Roman" w:hAnsi="Times New Roman" w:cs="Times New Roman"/>
          <w:sz w:val="24"/>
          <w:szCs w:val="24"/>
          <w:lang w:eastAsia="it-IT"/>
        </w:rPr>
        <w:t xml:space="preserve"> </w:t>
      </w:r>
    </w:p>
    <w:p w:rsidR="004C0904" w:rsidRPr="00EF7096" w:rsidRDefault="004C0904" w:rsidP="00A611D5">
      <w:pPr>
        <w:autoSpaceDE w:val="0"/>
        <w:autoSpaceDN w:val="0"/>
        <w:adjustRightInd w:val="0"/>
        <w:spacing w:after="0" w:line="240" w:lineRule="auto"/>
        <w:ind w:right="98"/>
        <w:rPr>
          <w:rFonts w:ascii="Times New Roman" w:eastAsia="Times New Roman" w:hAnsi="Times New Roman" w:cs="Times New Roman"/>
          <w:sz w:val="24"/>
          <w:szCs w:val="24"/>
          <w:lang w:eastAsia="it-IT"/>
        </w:rPr>
      </w:pPr>
      <w:r w:rsidRPr="004C0904">
        <w:rPr>
          <w:rFonts w:ascii="Times New Roman" w:eastAsia="Times New Roman" w:hAnsi="Times New Roman" w:cs="Times New Roman"/>
          <w:b/>
          <w:sz w:val="24"/>
          <w:szCs w:val="24"/>
          <w:lang w:eastAsia="it-IT"/>
        </w:rPr>
        <w:t>800 825000</w:t>
      </w:r>
      <w:r w:rsidR="00735043">
        <w:rPr>
          <w:rFonts w:ascii="Times New Roman" w:eastAsia="Times New Roman" w:hAnsi="Times New Roman" w:cs="Times New Roman"/>
          <w:sz w:val="24"/>
          <w:szCs w:val="24"/>
          <w:lang w:eastAsia="it-IT"/>
        </w:rPr>
        <w:t xml:space="preserve"> oppure possono collegarsi</w:t>
      </w:r>
      <w:r w:rsidRPr="004C0904">
        <w:rPr>
          <w:rFonts w:ascii="Times New Roman" w:eastAsia="Times New Roman" w:hAnsi="Times New Roman" w:cs="Times New Roman"/>
          <w:sz w:val="24"/>
          <w:szCs w:val="24"/>
          <w:lang w:eastAsia="it-IT"/>
        </w:rPr>
        <w:t xml:space="preserve"> al sito </w:t>
      </w:r>
      <w:hyperlink r:id="rId4" w:history="1">
        <w:r w:rsidRPr="00EF7096">
          <w:rPr>
            <w:rFonts w:ascii="Times New Roman" w:eastAsia="Times New Roman" w:hAnsi="Times New Roman" w:cs="Times New Roman"/>
            <w:sz w:val="24"/>
            <w:szCs w:val="24"/>
            <w:lang w:eastAsia="it-IT"/>
          </w:rPr>
          <w:t>www.unitineldono.it/dona-ora/</w:t>
        </w:r>
      </w:hyperlink>
    </w:p>
    <w:p w:rsidR="004C0904" w:rsidRPr="004C0904" w:rsidRDefault="004C0904" w:rsidP="004C0904">
      <w:pPr>
        <w:autoSpaceDE w:val="0"/>
        <w:autoSpaceDN w:val="0"/>
        <w:adjustRightInd w:val="0"/>
        <w:spacing w:after="0" w:line="240" w:lineRule="auto"/>
        <w:ind w:right="98"/>
        <w:rPr>
          <w:rFonts w:ascii="Times New Roman" w:eastAsia="Times New Roman" w:hAnsi="Times New Roman" w:cs="Times New Roman"/>
          <w:sz w:val="24"/>
          <w:szCs w:val="24"/>
          <w:u w:val="single"/>
          <w:lang w:eastAsia="it-IT"/>
        </w:rPr>
      </w:pPr>
    </w:p>
    <w:p w:rsidR="004C0904" w:rsidRPr="00460EE6" w:rsidRDefault="004C0904" w:rsidP="00A611D5">
      <w:pPr>
        <w:autoSpaceDE w:val="0"/>
        <w:autoSpaceDN w:val="0"/>
        <w:adjustRightInd w:val="0"/>
        <w:spacing w:after="0" w:line="240" w:lineRule="auto"/>
        <w:ind w:right="98"/>
        <w:rPr>
          <w:rFonts w:ascii="Times New Roman" w:eastAsia="Times New Roman" w:hAnsi="Times New Roman" w:cs="Times New Roman"/>
          <w:b/>
          <w:bCs/>
          <w:sz w:val="24"/>
          <w:szCs w:val="24"/>
          <w:lang w:eastAsia="it-IT"/>
        </w:rPr>
      </w:pPr>
      <w:r w:rsidRPr="004C0904">
        <w:rPr>
          <w:rFonts w:ascii="Times New Roman" w:eastAsia="Times New Roman" w:hAnsi="Times New Roman" w:cs="Times New Roman"/>
          <w:b/>
          <w:sz w:val="24"/>
          <w:szCs w:val="24"/>
          <w:lang w:eastAsia="it-IT"/>
        </w:rPr>
        <w:t xml:space="preserve">3 - </w:t>
      </w:r>
      <w:r w:rsidRPr="004C0904">
        <w:rPr>
          <w:rFonts w:ascii="Times New Roman" w:eastAsia="Times New Roman" w:hAnsi="Times New Roman" w:cs="Times New Roman"/>
          <w:sz w:val="24"/>
          <w:szCs w:val="24"/>
          <w:lang w:eastAsia="it-IT"/>
        </w:rPr>
        <w:t xml:space="preserve">Si può donare con un bonifico sull’iban </w:t>
      </w:r>
      <w:r w:rsidR="00224159" w:rsidRPr="00224159">
        <w:rPr>
          <w:rFonts w:ascii="Times New Roman" w:eastAsia="Times New Roman" w:hAnsi="Times New Roman" w:cs="Times New Roman"/>
          <w:sz w:val="24"/>
          <w:szCs w:val="24"/>
          <w:lang w:eastAsia="it-IT"/>
        </w:rPr>
        <w:t>IT 33 A 03069 03206 100000011384</w:t>
      </w:r>
      <w:r w:rsidR="00224159">
        <w:rPr>
          <w:rFonts w:ascii="Times New Roman" w:eastAsia="Times New Roman" w:hAnsi="Times New Roman" w:cs="Times New Roman"/>
          <w:sz w:val="24"/>
          <w:szCs w:val="24"/>
          <w:lang w:eastAsia="it-IT"/>
        </w:rPr>
        <w:t xml:space="preserve"> </w:t>
      </w:r>
      <w:r w:rsidRPr="004C0904">
        <w:rPr>
          <w:rFonts w:ascii="Times New Roman" w:eastAsia="Times New Roman" w:hAnsi="Times New Roman" w:cs="Times New Roman"/>
          <w:sz w:val="24"/>
          <w:szCs w:val="24"/>
          <w:lang w:eastAsia="it-IT"/>
        </w:rPr>
        <w:t>a favore dell’Istituto Centrale Sostentamento Clero</w:t>
      </w:r>
      <w:r w:rsidR="00A611D5">
        <w:rPr>
          <w:rFonts w:ascii="Times New Roman" w:eastAsia="Times New Roman" w:hAnsi="Times New Roman" w:cs="Times New Roman"/>
          <w:sz w:val="24"/>
          <w:szCs w:val="24"/>
          <w:lang w:eastAsia="it-IT"/>
        </w:rPr>
        <w:t>, causale “Erogazioni Liberali”</w:t>
      </w:r>
      <w:r w:rsidRPr="004C0904">
        <w:rPr>
          <w:rFonts w:ascii="Times New Roman" w:eastAsia="Times New Roman" w:hAnsi="Times New Roman" w:cs="Times New Roman"/>
          <w:sz w:val="24"/>
          <w:szCs w:val="24"/>
          <w:lang w:eastAsia="it-IT"/>
        </w:rPr>
        <w:t xml:space="preserve">. </w:t>
      </w:r>
      <w:r w:rsidR="00500FB2">
        <w:rPr>
          <w:rFonts w:ascii="Times New Roman" w:eastAsia="Times New Roman" w:hAnsi="Times New Roman" w:cs="Times New Roman"/>
          <w:sz w:val="24"/>
          <w:szCs w:val="24"/>
          <w:lang w:eastAsia="it-IT"/>
        </w:rPr>
        <w:t>E</w:t>
      </w:r>
      <w:r w:rsidRPr="004C0904">
        <w:rPr>
          <w:rFonts w:ascii="Times New Roman" w:eastAsia="Times New Roman" w:hAnsi="Times New Roman" w:cs="Times New Roman"/>
          <w:sz w:val="24"/>
          <w:szCs w:val="24"/>
          <w:lang w:eastAsia="it-IT"/>
        </w:rPr>
        <w:t xml:space="preserve">lenco altre banche su </w:t>
      </w:r>
      <w:hyperlink r:id="rId5" w:history="1">
        <w:r w:rsidRPr="00460EE6">
          <w:rPr>
            <w:rFonts w:ascii="Times New Roman" w:eastAsia="Times New Roman" w:hAnsi="Times New Roman" w:cs="Times New Roman"/>
            <w:sz w:val="24"/>
            <w:szCs w:val="24"/>
            <w:lang w:eastAsia="it-IT"/>
          </w:rPr>
          <w:t>www.unitineldono.it/dona-ora/</w:t>
        </w:r>
      </w:hyperlink>
    </w:p>
    <w:p w:rsidR="004C0904" w:rsidRPr="004C0904" w:rsidRDefault="004C0904" w:rsidP="004C0904">
      <w:pPr>
        <w:autoSpaceDE w:val="0"/>
        <w:autoSpaceDN w:val="0"/>
        <w:adjustRightInd w:val="0"/>
        <w:spacing w:after="0" w:line="240" w:lineRule="auto"/>
        <w:ind w:right="98"/>
        <w:rPr>
          <w:rFonts w:ascii="Times New Roman" w:eastAsia="Times New Roman" w:hAnsi="Times New Roman" w:cs="Times New Roman"/>
          <w:sz w:val="24"/>
          <w:szCs w:val="24"/>
          <w:lang w:eastAsia="it-IT"/>
        </w:rPr>
      </w:pPr>
    </w:p>
    <w:p w:rsidR="004C0904" w:rsidRDefault="004C0904" w:rsidP="00A611D5">
      <w:pPr>
        <w:autoSpaceDE w:val="0"/>
        <w:autoSpaceDN w:val="0"/>
        <w:adjustRightInd w:val="0"/>
        <w:spacing w:after="0" w:line="240" w:lineRule="auto"/>
        <w:ind w:right="98"/>
        <w:rPr>
          <w:rFonts w:ascii="Times New Roman" w:eastAsia="Times New Roman" w:hAnsi="Times New Roman" w:cs="Times New Roman"/>
          <w:sz w:val="24"/>
          <w:szCs w:val="24"/>
          <w:lang w:eastAsia="it-IT"/>
        </w:rPr>
      </w:pPr>
      <w:r w:rsidRPr="004C0904">
        <w:rPr>
          <w:rFonts w:ascii="Times New Roman" w:eastAsia="Times New Roman" w:hAnsi="Times New Roman" w:cs="Times New Roman"/>
          <w:b/>
          <w:sz w:val="24"/>
          <w:szCs w:val="24"/>
          <w:lang w:eastAsia="it-IT"/>
        </w:rPr>
        <w:t xml:space="preserve">4 - </w:t>
      </w:r>
      <w:r w:rsidRPr="004C0904">
        <w:rPr>
          <w:rFonts w:ascii="Times New Roman" w:eastAsia="Times New Roman" w:hAnsi="Times New Roman" w:cs="Times New Roman"/>
          <w:sz w:val="24"/>
          <w:szCs w:val="24"/>
          <w:lang w:eastAsia="it-IT"/>
        </w:rPr>
        <w:t xml:space="preserve">Si può effettuare il versamento direttamente presso gli Istituti Diocesani Sostentamento Clero (elenco </w:t>
      </w:r>
      <w:r w:rsidR="00EF7096">
        <w:rPr>
          <w:rFonts w:ascii="Times New Roman" w:eastAsia="Times New Roman" w:hAnsi="Times New Roman" w:cs="Times New Roman"/>
          <w:sz w:val="24"/>
          <w:szCs w:val="24"/>
          <w:lang w:eastAsia="it-IT"/>
        </w:rPr>
        <w:t xml:space="preserve">su </w:t>
      </w:r>
      <w:hyperlink r:id="rId6" w:history="1">
        <w:r w:rsidR="00A611D5" w:rsidRPr="00460EE6">
          <w:rPr>
            <w:rFonts w:ascii="Times New Roman" w:eastAsia="Times New Roman" w:hAnsi="Times New Roman" w:cs="Times New Roman"/>
            <w:sz w:val="24"/>
            <w:szCs w:val="24"/>
            <w:lang w:eastAsia="it-IT"/>
          </w:rPr>
          <w:t>www.icsc.it</w:t>
        </w:r>
      </w:hyperlink>
      <w:r w:rsidR="00460EE6">
        <w:rPr>
          <w:rFonts w:ascii="Times New Roman" w:eastAsia="Times New Roman" w:hAnsi="Times New Roman" w:cs="Times New Roman"/>
          <w:sz w:val="24"/>
          <w:szCs w:val="24"/>
          <w:lang w:eastAsia="it-IT"/>
        </w:rPr>
        <w:t>)</w:t>
      </w:r>
    </w:p>
    <w:p w:rsidR="00096C0F" w:rsidRDefault="00096C0F" w:rsidP="00A611D5">
      <w:pPr>
        <w:autoSpaceDE w:val="0"/>
        <w:autoSpaceDN w:val="0"/>
        <w:adjustRightInd w:val="0"/>
        <w:spacing w:after="0" w:line="240" w:lineRule="auto"/>
        <w:ind w:right="98"/>
        <w:rPr>
          <w:rFonts w:ascii="Times New Roman" w:eastAsia="Times New Roman" w:hAnsi="Times New Roman" w:cs="Times New Roman"/>
          <w:sz w:val="24"/>
          <w:szCs w:val="24"/>
          <w:lang w:eastAsia="it-IT"/>
        </w:rPr>
      </w:pPr>
    </w:p>
    <w:p w:rsidR="00096C0F" w:rsidRPr="00287AD9" w:rsidRDefault="00096C0F" w:rsidP="00096C0F">
      <w:pPr>
        <w:spacing w:before="100" w:beforeAutospacing="1" w:after="100" w:afterAutospacing="1" w:line="240" w:lineRule="auto"/>
        <w:rPr>
          <w:rFonts w:ascii="Times New Roman" w:eastAsia="Times New Roman" w:hAnsi="Times New Roman" w:cs="Times New Roman"/>
          <w:sz w:val="24"/>
          <w:szCs w:val="24"/>
          <w:lang w:eastAsia="it-IT"/>
        </w:rPr>
      </w:pPr>
      <w:r w:rsidRPr="00287AD9">
        <w:rPr>
          <w:rFonts w:ascii="Times New Roman" w:eastAsia="Times New Roman" w:hAnsi="Times New Roman" w:cs="Times New Roman"/>
          <w:sz w:val="24"/>
          <w:szCs w:val="24"/>
          <w:lang w:eastAsia="it-IT"/>
        </w:rPr>
        <w:t xml:space="preserve">Per scoprire tutti i modi per donare </w:t>
      </w:r>
      <w:hyperlink r:id="rId7" w:history="1">
        <w:r w:rsidRPr="00287AD9">
          <w:rPr>
            <w:rFonts w:ascii="Times New Roman" w:eastAsia="Times New Roman" w:hAnsi="Times New Roman" w:cs="Times New Roman"/>
            <w:color w:val="53AFBE"/>
            <w:sz w:val="24"/>
            <w:szCs w:val="24"/>
            <w:u w:val="single"/>
            <w:lang w:eastAsia="it-IT"/>
          </w:rPr>
          <w:t>clicca qui</w:t>
        </w:r>
      </w:hyperlink>
    </w:p>
    <w:p w:rsidR="004C0904" w:rsidRPr="004C0904" w:rsidRDefault="004C0904" w:rsidP="004C0904">
      <w:pPr>
        <w:autoSpaceDE w:val="0"/>
        <w:autoSpaceDN w:val="0"/>
        <w:adjustRightInd w:val="0"/>
        <w:spacing w:after="0" w:line="240" w:lineRule="auto"/>
        <w:ind w:right="98"/>
        <w:rPr>
          <w:rFonts w:ascii="Times New Roman" w:eastAsia="Times New Roman" w:hAnsi="Times New Roman" w:cs="Times New Roman"/>
          <w:color w:val="000000"/>
          <w:sz w:val="24"/>
          <w:szCs w:val="24"/>
          <w:lang w:eastAsia="it-IT"/>
        </w:rPr>
      </w:pPr>
      <w:bookmarkStart w:id="0" w:name="_GoBack"/>
      <w:bookmarkEnd w:id="0"/>
    </w:p>
    <w:p w:rsidR="004C0904" w:rsidRPr="004C0904" w:rsidRDefault="00735043" w:rsidP="004C0904">
      <w:pPr>
        <w:autoSpaceDE w:val="0"/>
        <w:autoSpaceDN w:val="0"/>
        <w:adjustRightInd w:val="0"/>
        <w:spacing w:after="0" w:line="240" w:lineRule="auto"/>
        <w:ind w:right="98"/>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L’Offerta è deducibile</w:t>
      </w:r>
    </w:p>
    <w:p w:rsidR="005B6BFA" w:rsidRPr="005B6BFA" w:rsidRDefault="00735043" w:rsidP="005B6BFA">
      <w:pPr>
        <w:autoSpaceDE w:val="0"/>
        <w:autoSpaceDN w:val="0"/>
        <w:adjustRightInd w:val="0"/>
        <w:spacing w:after="0" w:line="240" w:lineRule="auto"/>
        <w:ind w:right="98"/>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 xml:space="preserve">Ricordiamo che le Offerte intestate all’ICSC sono destinate unicamente al sostentamento del clero diocesano e </w:t>
      </w:r>
      <w:r w:rsidR="004C0904" w:rsidRPr="004C0904">
        <w:rPr>
          <w:rFonts w:ascii="Times New Roman" w:eastAsia="Times New Roman" w:hAnsi="Times New Roman" w:cs="Times New Roman"/>
          <w:color w:val="000000"/>
          <w:sz w:val="24"/>
          <w:szCs w:val="24"/>
          <w:lang w:eastAsia="it-IT"/>
        </w:rPr>
        <w:t xml:space="preserve">sono deducibili dal reddito complessivo delle persone fisiche, ai fini del calcolo dell’Irpef e delle relative addizionali, fino ad un massimo di 1032,91 euro annui. L’Offerta versata entro il 31 dicembre di ciascun anno può essere quindi indicata tra gli oneri deducibili nella dichiarazione dei redditi </w:t>
      </w:r>
      <w:r>
        <w:rPr>
          <w:rFonts w:ascii="Times New Roman" w:eastAsia="Times New Roman" w:hAnsi="Times New Roman" w:cs="Times New Roman"/>
          <w:color w:val="000000"/>
          <w:sz w:val="24"/>
          <w:szCs w:val="24"/>
          <w:lang w:eastAsia="it-IT"/>
        </w:rPr>
        <w:t xml:space="preserve">(modelli 730 e Redditi) </w:t>
      </w:r>
      <w:r w:rsidR="004C0904" w:rsidRPr="004C0904">
        <w:rPr>
          <w:rFonts w:ascii="Times New Roman" w:eastAsia="Times New Roman" w:hAnsi="Times New Roman" w:cs="Times New Roman"/>
          <w:color w:val="000000"/>
          <w:sz w:val="24"/>
          <w:szCs w:val="24"/>
          <w:lang w:eastAsia="it-IT"/>
        </w:rPr>
        <w:t xml:space="preserve">da presentare l’anno seguente. </w:t>
      </w:r>
      <w:r>
        <w:rPr>
          <w:rFonts w:ascii="Times New Roman" w:eastAsia="Times New Roman" w:hAnsi="Times New Roman" w:cs="Times New Roman"/>
          <w:color w:val="000000"/>
          <w:sz w:val="24"/>
          <w:szCs w:val="24"/>
          <w:lang w:eastAsia="it-IT"/>
        </w:rPr>
        <w:t>L</w:t>
      </w:r>
      <w:r w:rsidR="004C0904" w:rsidRPr="004C0904">
        <w:rPr>
          <w:rFonts w:ascii="Times New Roman" w:eastAsia="Times New Roman" w:hAnsi="Times New Roman" w:cs="Times New Roman"/>
          <w:color w:val="000000"/>
          <w:sz w:val="24"/>
          <w:szCs w:val="24"/>
          <w:lang w:eastAsia="it-IT"/>
        </w:rPr>
        <w:t>a ricevuta del versamen</w:t>
      </w:r>
      <w:r w:rsidR="005B6BFA">
        <w:rPr>
          <w:rFonts w:ascii="Times New Roman" w:eastAsia="Times New Roman" w:hAnsi="Times New Roman" w:cs="Times New Roman"/>
          <w:color w:val="000000"/>
          <w:sz w:val="24"/>
          <w:szCs w:val="24"/>
          <w:lang w:eastAsia="it-IT"/>
        </w:rPr>
        <w:t>to (</w:t>
      </w:r>
      <w:r w:rsidR="005B6BFA" w:rsidRPr="005B6BFA">
        <w:rPr>
          <w:rFonts w:ascii="Times New Roman" w:eastAsia="Times New Roman" w:hAnsi="Times New Roman" w:cs="Times New Roman"/>
          <w:sz w:val="24"/>
          <w:szCs w:val="24"/>
          <w:lang w:eastAsia="it-IT"/>
        </w:rPr>
        <w:t>conto corrente postale, estratto conto della carta di credito, quietanza, contabile bancaria</w:t>
      </w:r>
      <w:r w:rsidR="000979F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va conservata per i successivi cinque anni solari</w:t>
      </w:r>
      <w:r w:rsidR="005B6BFA" w:rsidRPr="005B6BFA">
        <w:rPr>
          <w:rFonts w:ascii="Times New Roman" w:eastAsia="Times New Roman" w:hAnsi="Times New Roman" w:cs="Times New Roman"/>
          <w:sz w:val="24"/>
          <w:szCs w:val="24"/>
          <w:lang w:eastAsia="it-IT"/>
        </w:rPr>
        <w:t>.</w:t>
      </w:r>
    </w:p>
    <w:p w:rsidR="005B6BFA" w:rsidRPr="005B6BFA" w:rsidRDefault="005B6BFA" w:rsidP="005B6BFA">
      <w:pPr>
        <w:spacing w:after="0" w:line="240" w:lineRule="auto"/>
        <w:ind w:right="98"/>
        <w:rPr>
          <w:rFonts w:ascii="Times New Roman" w:eastAsia="Times New Roman" w:hAnsi="Times New Roman" w:cs="Times New Roman"/>
          <w:sz w:val="24"/>
          <w:szCs w:val="24"/>
          <w:lang w:eastAsia="it-IT"/>
        </w:rPr>
      </w:pPr>
    </w:p>
    <w:p w:rsidR="00E24C7D" w:rsidRDefault="00E24C7D"/>
    <w:sectPr w:rsidR="00E24C7D" w:rsidSect="00887191">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04"/>
    <w:rsid w:val="00081B94"/>
    <w:rsid w:val="00096C0F"/>
    <w:rsid w:val="000979F8"/>
    <w:rsid w:val="00224159"/>
    <w:rsid w:val="003F4763"/>
    <w:rsid w:val="00460EE6"/>
    <w:rsid w:val="004C0904"/>
    <w:rsid w:val="00500FB2"/>
    <w:rsid w:val="005B3122"/>
    <w:rsid w:val="005B6BFA"/>
    <w:rsid w:val="00662B70"/>
    <w:rsid w:val="006F0C02"/>
    <w:rsid w:val="00735043"/>
    <w:rsid w:val="007D145B"/>
    <w:rsid w:val="007F1143"/>
    <w:rsid w:val="009E5A1C"/>
    <w:rsid w:val="00A611D5"/>
    <w:rsid w:val="00B61747"/>
    <w:rsid w:val="00E24C7D"/>
    <w:rsid w:val="00EF7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1130"/>
  <w15:chartTrackingRefBased/>
  <w15:docId w15:val="{A58223B5-96A6-4774-8292-504763B7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1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tineldono.it/sostie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sc.it" TargetMode="External"/><Relationship Id="rId5" Type="http://schemas.openxmlformats.org/officeDocument/2006/relationships/hyperlink" Target="http://www.unitineldono.it/dona-ora/" TargetMode="External"/><Relationship Id="rId4" Type="http://schemas.openxmlformats.org/officeDocument/2006/relationships/hyperlink" Target="http://www.unitineldono.it/dona-or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237</Words>
  <Characters>1352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Bambino</dc:creator>
  <cp:keywords/>
  <dc:description/>
  <cp:lastModifiedBy>Maria Grazia Bambino</cp:lastModifiedBy>
  <cp:revision>15</cp:revision>
  <dcterms:created xsi:type="dcterms:W3CDTF">2022-03-24T11:59:00Z</dcterms:created>
  <dcterms:modified xsi:type="dcterms:W3CDTF">2022-05-04T15:12:00Z</dcterms:modified>
</cp:coreProperties>
</file>